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D84F" w14:textId="77777777" w:rsidR="00D90A23" w:rsidRPr="00007E74" w:rsidRDefault="00D90A23" w:rsidP="00D90A2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7E74">
        <w:rPr>
          <w:rFonts w:ascii="Times New Roman" w:hAnsi="Times New Roman" w:cs="Times New Roman"/>
          <w:b/>
          <w:sz w:val="20"/>
          <w:szCs w:val="20"/>
        </w:rPr>
        <w:t>MOTIVASI MENUMBUHKAN JIWA ENTR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007E74">
        <w:rPr>
          <w:rFonts w:ascii="Times New Roman" w:hAnsi="Times New Roman" w:cs="Times New Roman"/>
          <w:b/>
          <w:sz w:val="20"/>
          <w:szCs w:val="20"/>
        </w:rPr>
        <w:t>PRENEUR BAGI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7E74">
        <w:rPr>
          <w:rFonts w:ascii="Times New Roman" w:hAnsi="Times New Roman" w:cs="Times New Roman"/>
          <w:b/>
          <w:sz w:val="20"/>
          <w:szCs w:val="20"/>
        </w:rPr>
        <w:t>SISWA SEKOLAH SMK NEGRI 4 DI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7E74">
        <w:rPr>
          <w:rFonts w:ascii="Times New Roman" w:hAnsi="Times New Roman" w:cs="Times New Roman"/>
          <w:b/>
          <w:sz w:val="20"/>
          <w:szCs w:val="20"/>
        </w:rPr>
        <w:t>KOTA LUBUK LINGGAU</w:t>
      </w:r>
    </w:p>
    <w:p w14:paraId="658F0672" w14:textId="77777777" w:rsidR="00D90A23" w:rsidRPr="00007E74" w:rsidRDefault="00D90A23" w:rsidP="00D90A2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proofErr w:type="spellStart"/>
      <w:r w:rsidRPr="00007E74">
        <w:rPr>
          <w:rFonts w:ascii="Times New Roman" w:hAnsi="Times New Roman" w:cs="Times New Roman"/>
          <w:b/>
          <w:bCs/>
          <w:sz w:val="20"/>
          <w:szCs w:val="20"/>
        </w:rPr>
        <w:t>Metha</w:t>
      </w:r>
      <w:proofErr w:type="spellEnd"/>
      <w:r w:rsidRPr="00007E74">
        <w:rPr>
          <w:rFonts w:ascii="Times New Roman" w:hAnsi="Times New Roman" w:cs="Times New Roman"/>
          <w:b/>
          <w:bCs/>
          <w:sz w:val="20"/>
          <w:szCs w:val="20"/>
        </w:rPr>
        <w:t xml:space="preserve"> Aditya Putri</w:t>
      </w:r>
      <w:r w:rsidRPr="00007E7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007E74">
        <w:rPr>
          <w:rFonts w:ascii="Times New Roman" w:hAnsi="Times New Roman" w:cs="Times New Roman"/>
          <w:b/>
          <w:bCs/>
          <w:sz w:val="20"/>
          <w:szCs w:val="20"/>
          <w:lang w:val="id-ID"/>
        </w:rPr>
        <w:t xml:space="preserve">,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Susyanto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Tunut</w:t>
      </w:r>
      <w:proofErr w:type="spellEnd"/>
      <w:r w:rsidRPr="00007E7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2</w:t>
      </w:r>
    </w:p>
    <w:p w14:paraId="3AF722A6" w14:textId="77777777" w:rsidR="00D90A23" w:rsidRPr="00007E74" w:rsidRDefault="00D90A23" w:rsidP="00D90A2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007E7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07E74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>,2</w:t>
      </w:r>
      <w:r w:rsidRPr="00007E74">
        <w:rPr>
          <w:rFonts w:ascii="Times New Roman" w:hAnsi="Times New Roman" w:cs="Times New Roman"/>
          <w:sz w:val="20"/>
          <w:szCs w:val="20"/>
          <w:lang w:val="id-ID"/>
        </w:rPr>
        <w:t xml:space="preserve">Program Studi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Universitas PGRI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Silampari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GB"/>
        </w:rPr>
        <w:t>Lubuklinggau</w:t>
      </w:r>
      <w:proofErr w:type="spellEnd"/>
    </w:p>
    <w:p w14:paraId="35F91A70" w14:textId="192EE721" w:rsidR="00D90A23" w:rsidRDefault="00D90A23" w:rsidP="008B348D">
      <w:pPr>
        <w:spacing w:line="240" w:lineRule="auto"/>
        <w:ind w:left="360" w:hanging="360"/>
        <w:jc w:val="center"/>
        <w:rPr>
          <w:rFonts w:ascii="Times New Roman" w:eastAsiaTheme="majorEastAsia" w:hAnsi="Times New Roman" w:cs="Times New Roman"/>
          <w:sz w:val="20"/>
          <w:szCs w:val="20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id-ID"/>
        </w:rPr>
        <w:t>E-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id-ID"/>
        </w:rPr>
        <w:t>mail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id-ID"/>
        </w:rPr>
        <w:t xml:space="preserve"> :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metha.adityaputri</w:t>
      </w:r>
      <w:proofErr w:type="spellEnd"/>
      <w:r w:rsidR="00000000">
        <w:fldChar w:fldCharType="begin"/>
      </w:r>
      <w:r w:rsidR="00000000">
        <w:instrText>HYPERLINK "mailto:@unpari.ac.id"</w:instrText>
      </w:r>
      <w:r w:rsidR="00000000">
        <w:fldChar w:fldCharType="separate"/>
      </w:r>
      <w:r w:rsidRPr="00007E74">
        <w:rPr>
          <w:rStyle w:val="Hyperlink"/>
          <w:rFonts w:ascii="Times New Roman" w:hAnsi="Times New Roman" w:cs="Times New Roman"/>
          <w:sz w:val="20"/>
          <w:szCs w:val="20"/>
          <w:lang w:val="id-ID"/>
        </w:rPr>
        <w:t>@unpari.ac.id</w:t>
      </w:r>
      <w:r w:rsidR="00000000">
        <w:rPr>
          <w:rStyle w:val="Hyperlink"/>
          <w:rFonts w:ascii="Times New Roman" w:hAnsi="Times New Roman" w:cs="Times New Roman"/>
          <w:sz w:val="20"/>
          <w:szCs w:val="20"/>
          <w:lang w:val="id-ID"/>
        </w:rPr>
        <w:fldChar w:fldCharType="end"/>
      </w:r>
      <w:r w:rsidR="008B348D" w:rsidRPr="008B348D">
        <w:rPr>
          <w:rStyle w:val="Hyperlink"/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007E74">
        <w:rPr>
          <w:rFonts w:ascii="Times New Roman" w:hAnsi="Times New Roman" w:cs="Times New Roman"/>
          <w:sz w:val="20"/>
          <w:szCs w:val="20"/>
          <w:lang w:val="id-ID"/>
        </w:rPr>
        <w:t xml:space="preserve">, </w:t>
      </w:r>
      <w:hyperlink r:id="rId7" w:history="1">
        <w:r w:rsidRPr="00007E74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susyanto.tunut@unpari.ac.id</w:t>
        </w:r>
        <w:r w:rsidRPr="00007E74">
          <w:rPr>
            <w:rStyle w:val="Hyperlink"/>
            <w:rFonts w:ascii="Times New Roman" w:hAnsi="Times New Roman" w:cs="Times New Roman"/>
            <w:sz w:val="20"/>
            <w:szCs w:val="20"/>
            <w:vertAlign w:val="superscript"/>
            <w:lang w:val="id-ID"/>
          </w:rPr>
          <w:t>2</w:t>
        </w:r>
      </w:hyperlink>
    </w:p>
    <w:p w14:paraId="4E725641" w14:textId="77777777" w:rsidR="008B348D" w:rsidRPr="00007E74" w:rsidRDefault="008B348D" w:rsidP="008B348D">
      <w:pPr>
        <w:spacing w:after="0" w:line="240" w:lineRule="auto"/>
        <w:ind w:left="360" w:hanging="360"/>
        <w:jc w:val="center"/>
        <w:rPr>
          <w:rFonts w:ascii="Times New Roman" w:eastAsiaTheme="majorEastAsia" w:hAnsi="Times New Roman" w:cs="Times New Roman"/>
          <w:sz w:val="20"/>
          <w:szCs w:val="20"/>
        </w:rPr>
      </w:pPr>
    </w:p>
    <w:p w14:paraId="30781640" w14:textId="77777777" w:rsidR="00D90A23" w:rsidRPr="00007E74" w:rsidRDefault="00D90A23" w:rsidP="00D90A23">
      <w:pPr>
        <w:spacing w:line="240" w:lineRule="auto"/>
        <w:ind w:left="360" w:hanging="360"/>
        <w:jc w:val="center"/>
        <w:rPr>
          <w:rFonts w:ascii="Times New Roman" w:eastAsiaTheme="majorEastAsia" w:hAnsi="Times New Roman" w:cs="Times New Roman"/>
          <w:b/>
          <w:bCs/>
          <w:sz w:val="20"/>
          <w:szCs w:val="20"/>
        </w:rPr>
      </w:pPr>
      <w:r w:rsidRPr="00007E74">
        <w:rPr>
          <w:rFonts w:ascii="Times New Roman" w:eastAsiaTheme="majorEastAsia" w:hAnsi="Times New Roman" w:cs="Times New Roman"/>
          <w:b/>
          <w:bCs/>
          <w:sz w:val="20"/>
          <w:szCs w:val="20"/>
        </w:rPr>
        <w:t>ABSTRAK</w:t>
      </w:r>
    </w:p>
    <w:p w14:paraId="09FA6DBE" w14:textId="77777777" w:rsidR="00D90A23" w:rsidRPr="00007E74" w:rsidRDefault="00D90A23" w:rsidP="00D90A23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Perekonomian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Indonesia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selalu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topik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pembicaraan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hangat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elemen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Khususnya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UKM Indonesia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sangatlah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cukup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memprihatinkan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10 %.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Kesejahteraan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selalu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tolak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ukur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perekonomian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Home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industri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sektor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pembangunan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perekonomian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Indonesia.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entrepreneurhip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persoalan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perekonomian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sedang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berkembang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Kemajuan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kemunduran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ekonomi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sangat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ditentukan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keberadaan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peranan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wirausahawan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(entrepreneur)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lama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perhatian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mengembangkan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pertumbuhan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sosio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ekonomi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daerah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dipungkiri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membantu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menyediakan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begitu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kesempatan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kebutuhan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konsumen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jasa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pelayanan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menumbuhkan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kesejahteraan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kompetisi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negara.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Selain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seiring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berkembangnya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arus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globalisasi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perhatian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menghadapi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tantangan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globalisasi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kompetisi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ekonomi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global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kreativitas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inovasi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</w:p>
    <w:p w14:paraId="6750D95A" w14:textId="77777777" w:rsidR="00D90A23" w:rsidRDefault="00D90A23" w:rsidP="00D9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07E7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Kata </w:t>
      </w:r>
      <w:proofErr w:type="spellStart"/>
      <w:r w:rsidRPr="00007E74">
        <w:rPr>
          <w:rFonts w:ascii="Times New Roman" w:hAnsi="Times New Roman" w:cs="Times New Roman"/>
          <w:b/>
          <w:bCs/>
          <w:iCs/>
          <w:sz w:val="20"/>
          <w:szCs w:val="20"/>
        </w:rPr>
        <w:t>Kunci</w:t>
      </w:r>
      <w:proofErr w:type="spellEnd"/>
      <w:r w:rsidRPr="00007E74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  <w:r w:rsidRPr="00007E74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iCs/>
          <w:sz w:val="20"/>
          <w:szCs w:val="20"/>
        </w:rPr>
        <w:t>Perekonomian</w:t>
      </w:r>
      <w:proofErr w:type="spellEnd"/>
      <w:r w:rsidRPr="00007E74">
        <w:rPr>
          <w:rFonts w:ascii="Times New Roman" w:hAnsi="Times New Roman" w:cs="Times New Roman"/>
          <w:iCs/>
          <w:sz w:val="20"/>
          <w:szCs w:val="20"/>
        </w:rPr>
        <w:t xml:space="preserve">, UMKM, </w:t>
      </w:r>
      <w:proofErr w:type="spellStart"/>
      <w:r w:rsidRPr="00007E74">
        <w:rPr>
          <w:rFonts w:ascii="Times New Roman" w:hAnsi="Times New Roman" w:cs="Times New Roman"/>
          <w:iCs/>
          <w:sz w:val="20"/>
          <w:szCs w:val="20"/>
        </w:rPr>
        <w:t>Enterpreneur</w:t>
      </w:r>
      <w:proofErr w:type="spellEnd"/>
      <w:r w:rsidRPr="00007E74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iCs/>
          <w:sz w:val="20"/>
          <w:szCs w:val="20"/>
        </w:rPr>
        <w:t>Inovasi</w:t>
      </w:r>
      <w:proofErr w:type="spellEnd"/>
    </w:p>
    <w:p w14:paraId="1B3808DC" w14:textId="77777777" w:rsidR="008B348D" w:rsidRPr="00007E74" w:rsidRDefault="008B348D" w:rsidP="00D9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3AF4EE7" w14:textId="77777777" w:rsidR="00D90A23" w:rsidRPr="00007E74" w:rsidRDefault="00D90A23" w:rsidP="00D90A23">
      <w:pPr>
        <w:spacing w:line="240" w:lineRule="auto"/>
        <w:ind w:left="3960" w:firstLine="36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n"/>
        </w:rPr>
      </w:pPr>
      <w:r w:rsidRPr="00007E74">
        <w:rPr>
          <w:rFonts w:ascii="Times New Roman" w:hAnsi="Times New Roman" w:cs="Times New Roman"/>
          <w:b/>
          <w:bCs/>
          <w:i/>
          <w:iCs/>
          <w:sz w:val="20"/>
          <w:szCs w:val="20"/>
          <w:lang w:val="en"/>
        </w:rPr>
        <w:t>ABSTRACT</w:t>
      </w:r>
    </w:p>
    <w:p w14:paraId="1772BB67" w14:textId="77777777" w:rsidR="00D90A23" w:rsidRPr="00007E74" w:rsidRDefault="00D90A23" w:rsidP="00D90A23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  <w:lang w:val="en"/>
        </w:rPr>
      </w:pPr>
      <w:r w:rsidRPr="00007E74">
        <w:rPr>
          <w:rFonts w:ascii="Times New Roman" w:hAnsi="Times New Roman" w:cs="Times New Roman"/>
          <w:i/>
          <w:iCs/>
          <w:sz w:val="20"/>
          <w:szCs w:val="20"/>
          <w:lang w:val="en"/>
        </w:rPr>
        <w:t>The Indonesian economy has always been a hot topic of conversation among elements of society. In particular, the condition of Indonesian SMEs is quite apprehensive, with an active business level of less than 10%. Welfare has always been a benchmark for the economy. Home industry is a sector that has an important role in the development of the Indonesian economy. Entrepreneurship is an important issue in the economy of a developing nation. The progress or decline of a nation's economy is largely determined by the existence and role of groups of entrepreneurs. Entrepreneurship has long been an important concern in developing the socio-economic growth of an area. It cannot be denied that entrepreneurship can help provide many job opportunities, various consumer needs, services, and grow the welfare and level of competition of a country. In addition, along with the development of globalization, entrepreneurship is also increasingly becoming an important concern in facing the challenges of globalization, namely global economic competition in terms of creativity and innovation.</w:t>
      </w:r>
    </w:p>
    <w:p w14:paraId="278C1CD6" w14:textId="77777777" w:rsidR="00D90A23" w:rsidRPr="00007E74" w:rsidRDefault="00D90A23" w:rsidP="00D90A23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/>
          <w:bCs/>
          <w:i/>
          <w:sz w:val="20"/>
          <w:szCs w:val="20"/>
          <w:lang w:val="en"/>
        </w:rPr>
        <w:t>Keyword:</w:t>
      </w:r>
      <w:r w:rsidRPr="00007E74">
        <w:rPr>
          <w:rFonts w:ascii="Times New Roman" w:hAnsi="Times New Roman" w:cs="Times New Roman"/>
          <w:i/>
          <w:sz w:val="20"/>
          <w:szCs w:val="20"/>
          <w:lang w:val="en"/>
        </w:rPr>
        <w:t xml:space="preserve"> Economy, </w:t>
      </w:r>
      <w:r>
        <w:rPr>
          <w:rFonts w:ascii="Times New Roman" w:hAnsi="Times New Roman" w:cs="Times New Roman"/>
          <w:i/>
          <w:sz w:val="20"/>
          <w:szCs w:val="20"/>
          <w:lang w:val="en"/>
        </w:rPr>
        <w:t>UMKM</w:t>
      </w:r>
      <w:r w:rsidRPr="00007E74">
        <w:rPr>
          <w:rFonts w:ascii="Times New Roman" w:hAnsi="Times New Roman" w:cs="Times New Roman"/>
          <w:i/>
          <w:sz w:val="20"/>
          <w:szCs w:val="20"/>
          <w:lang w:val="en"/>
        </w:rPr>
        <w:t>, Entrepreneur, Innovation</w:t>
      </w:r>
    </w:p>
    <w:p w14:paraId="453AFCFB" w14:textId="77777777" w:rsidR="00D90A23" w:rsidRPr="00007E74" w:rsidRDefault="00D90A23" w:rsidP="00D90A2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D90A23" w:rsidRPr="00007E74" w:rsidSect="00D809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134" w:left="1701" w:header="720" w:footer="720" w:gutter="0"/>
          <w:pgNumType w:start="1"/>
          <w:cols w:space="720"/>
          <w:docGrid w:linePitch="360"/>
        </w:sectPr>
      </w:pPr>
    </w:p>
    <w:p w14:paraId="03080EB7" w14:textId="77777777" w:rsidR="00D90A23" w:rsidRDefault="00D90A23" w:rsidP="00D90A2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D90A23" w:rsidSect="008F71D3">
          <w:type w:val="continuous"/>
          <w:pgSz w:w="11906" w:h="16838" w:code="9"/>
          <w:pgMar w:top="1701" w:right="1134" w:bottom="1134" w:left="1701" w:header="720" w:footer="720" w:gutter="0"/>
          <w:cols w:num="2" w:space="720"/>
          <w:docGrid w:linePitch="360"/>
        </w:sectPr>
      </w:pPr>
    </w:p>
    <w:p w14:paraId="67293AAD" w14:textId="77777777" w:rsidR="00D90A23" w:rsidRPr="00007E74" w:rsidRDefault="00D90A23" w:rsidP="00D90A2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07E74">
        <w:rPr>
          <w:rFonts w:ascii="Times New Roman" w:hAnsi="Times New Roman" w:cs="Times New Roman"/>
          <w:b/>
          <w:bCs/>
          <w:sz w:val="20"/>
          <w:szCs w:val="20"/>
        </w:rPr>
        <w:t>PENDAHULUAN</w:t>
      </w:r>
    </w:p>
    <w:p w14:paraId="33BCE188" w14:textId="77777777" w:rsidR="00D90A23" w:rsidRPr="00007E74" w:rsidRDefault="00D90A23" w:rsidP="00D90A2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b/>
          <w:sz w:val="20"/>
          <w:szCs w:val="20"/>
        </w:rPr>
        <w:t>Latar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</w:rPr>
        <w:t>Belakang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024F159" w14:textId="25341521" w:rsidR="00D90A23" w:rsidRDefault="00D90A23" w:rsidP="00D90A2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Perekonomian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Indonesia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selalu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topik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pembicaraan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hangat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elemen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Khususnya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UKM Indonesia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sangatlah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cukup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memprihatinkan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10 %.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Kesejahteraan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selalu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tolak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ukur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perekonomian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Home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industri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sektor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pembangunan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perekonomian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Indonesia.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Pengelolaan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sektor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ekspor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produk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lokal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peyerapan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tenaga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pendapatan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petani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lokal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Diperkirakan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angka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pengangguran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Kabupaten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Batang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terus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Hal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pencari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tinggi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lapangan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Besaran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penduduk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menimbulkan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ekses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kehidupan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7E74">
        <w:rPr>
          <w:rFonts w:ascii="Times New Roman" w:hAnsi="Times New Roman" w:cs="Times New Roman"/>
          <w:sz w:val="20"/>
          <w:szCs w:val="20"/>
        </w:rPr>
        <w:t xml:space="preserve">Salah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satunya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berkaitan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ketersediaan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lapangan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Kuantitas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penduduk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tinggi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diiringi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pertambahan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lapangan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Masyarakat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kesulitan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menemukan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lapangan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Ditengarai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bidang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menampung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besarnya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tenaga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pencari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meningkat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diimbangi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kesediaan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lapangan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Terbatasnya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lapangan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menimbulkan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persaingan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begitu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ketat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seleksi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Sebagian 2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kecil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tenagakerja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berkualitas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lastRenderedPageBreak/>
        <w:t>anggota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lain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bahkan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pengangguran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Jika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memperoleh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itupun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layak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dimiliki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</w:p>
    <w:p w14:paraId="2DD0554A" w14:textId="77777777" w:rsidR="00D90A23" w:rsidRPr="00007E74" w:rsidRDefault="00D90A23" w:rsidP="00D90A2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2F0F654" w14:textId="77777777" w:rsidR="00D90A23" w:rsidRDefault="00D90A23" w:rsidP="00D90A2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07E74">
        <w:rPr>
          <w:rFonts w:ascii="Times New Roman" w:hAnsi="Times New Roman" w:cs="Times New Roman"/>
          <w:sz w:val="20"/>
          <w:szCs w:val="20"/>
        </w:rPr>
        <w:t xml:space="preserve">Karena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Minimnya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lapangan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menggugah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keinginan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sebagian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pencari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di wilayah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Lubuklinggau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Sumatera Selatan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Melihat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tantangan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peluang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menciptakan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lapangan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dipandang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cara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mengatasi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minimnya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lapangan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mengurangi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angka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pengangguran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Motivasi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kuat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inovasi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tiada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henti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modal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disesuai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keuangan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profesi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unggulan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di masa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sekarang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</w:p>
    <w:p w14:paraId="544BE675" w14:textId="2C64D29F" w:rsidR="00D90A23" w:rsidRPr="00007E74" w:rsidRDefault="00D90A23" w:rsidP="00D90A2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D4EB8B" w14:textId="6A3F1C26" w:rsidR="00D90A23" w:rsidRDefault="00D90A23" w:rsidP="00D90A2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entrepreneurhip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persoalan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perekonomian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sedang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berkembang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Kemajuan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kemunduran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ekonomi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sangat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ditentukan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keberadaan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peranan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wirausahawan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Proses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perubahan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ekonomi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tergantung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pada orang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menyebabkan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timbulnya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perubahan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yakni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sang “entrepreneur”.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Kebanyakan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sedang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tumbuh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bersifat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inovatif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menunjukan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jiwa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(spirit) entrepreneur.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Zimmerer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Mustofa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(2020:7)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mengartikan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penerapan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kreativitas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inovasi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memecahkan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persoalan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menemukan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peluang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memperbaiki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kehidupan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usahanya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arti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seorang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menciptakan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diperlukan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kreativitas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jiwa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inovator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tinggi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Seseoarang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kreativitas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jiwa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inovator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tentu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berpikir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mencari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menciptakan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peluang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baru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sebelumnya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Zimmerer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, 2010:10).</w:t>
      </w:r>
    </w:p>
    <w:p w14:paraId="64DF29B6" w14:textId="77777777" w:rsidR="00D90A23" w:rsidRDefault="00D90A23" w:rsidP="00D90A2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883C11E" w14:textId="577D814B" w:rsidR="00D90A23" w:rsidRPr="00D90A23" w:rsidRDefault="00D90A23" w:rsidP="00D90A2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(entrepreneur)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lama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perhatian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mengembangkan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pertumbuhan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sosio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ekonomi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daerah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dipungkiri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membantu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menyediakan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begitu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kesempatan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kebutuhan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konsumen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jasa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pelayanan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menumbuhkan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kesejahteraan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kompetisi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negara.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Selain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seiring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berkembangnya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arus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globalisasi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perhatian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menghadapi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tantangan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globalisasi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kompetisi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ekonomi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global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kreativitas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inovasi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Hal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disebabkan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organisasi-organisasi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terampil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berinovasi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sukses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ide-ide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baru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mendapatkan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keunggulan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bersaing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tidaktertinggal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di pasar dunia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terus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berubah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cepat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Jadi,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menciptakan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tambah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di pasar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melalui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sumber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cara-cara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baru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Suryana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, 2006).</w:t>
      </w:r>
    </w:p>
    <w:p w14:paraId="11946016" w14:textId="77777777" w:rsidR="00D90A23" w:rsidRPr="00007E74" w:rsidRDefault="00D90A23" w:rsidP="00D90A23">
      <w:pPr>
        <w:pStyle w:val="ListParagraph"/>
        <w:spacing w:line="240" w:lineRule="auto"/>
        <w:ind w:left="360"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0436EAB6" w14:textId="77777777" w:rsidR="00D90A23" w:rsidRPr="00007E74" w:rsidRDefault="00D90A23" w:rsidP="00D90A2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b/>
          <w:sz w:val="20"/>
          <w:szCs w:val="20"/>
        </w:rPr>
        <w:t>Rumusan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</w:rPr>
        <w:t>masalah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9D6FCDE" w14:textId="77777777" w:rsidR="00D90A23" w:rsidRPr="00007E74" w:rsidRDefault="00D90A23" w:rsidP="00D90A2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latar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belakang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pertanyaan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peneliti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7AFA5B1" w14:textId="7B871DE5" w:rsidR="00D90A23" w:rsidRPr="00007E74" w:rsidRDefault="00D90A23" w:rsidP="00D90A2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Bagaimana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profil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lulusan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SMK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melalui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motivasi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ketika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lulus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bukan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siap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namun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siap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?</w:t>
      </w:r>
    </w:p>
    <w:p w14:paraId="23740E74" w14:textId="4A131149" w:rsidR="00D90A23" w:rsidRDefault="00D90A23" w:rsidP="00D90A2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Bagaimana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strategi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jiwa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khususnya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di SMK agar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siap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?</w:t>
      </w:r>
    </w:p>
    <w:p w14:paraId="19EAF4BD" w14:textId="77777777" w:rsidR="00D90A23" w:rsidRPr="00D90A23" w:rsidRDefault="00D90A23" w:rsidP="00D90A23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483903" w14:textId="77777777" w:rsidR="00D90A23" w:rsidRPr="00007E74" w:rsidRDefault="00D90A23" w:rsidP="00D90A2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b/>
          <w:sz w:val="20"/>
          <w:szCs w:val="20"/>
        </w:rPr>
        <w:t>Tujuan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</w:rPr>
        <w:t>Penelitian</w:t>
      </w:r>
      <w:proofErr w:type="spellEnd"/>
    </w:p>
    <w:p w14:paraId="57C02B10" w14:textId="77777777" w:rsidR="00D90A23" w:rsidRPr="00007E74" w:rsidRDefault="00D90A23" w:rsidP="00D90A2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07E74">
        <w:rPr>
          <w:rFonts w:ascii="Times New Roman" w:hAnsi="Times New Roman" w:cs="Times New Roman"/>
          <w:sz w:val="20"/>
          <w:szCs w:val="20"/>
        </w:rPr>
        <w:t xml:space="preserve">Adapun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dirumuskan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40F223" w14:textId="77777777" w:rsidR="00D90A23" w:rsidRPr="00007E74" w:rsidRDefault="00D90A23" w:rsidP="00D90A2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Mengatahui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gambaran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kelulusan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SMK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kuliah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ataupun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berwirausaha</w:t>
      </w:r>
      <w:proofErr w:type="spellEnd"/>
    </w:p>
    <w:p w14:paraId="48CF3274" w14:textId="15687C00" w:rsidR="00D90A23" w:rsidRDefault="00D90A23" w:rsidP="00D90A2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faktor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internal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kekuatan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kelemahan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SMK agar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terciptanya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keinginan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menmanfaatkan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teknolog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</w:p>
    <w:p w14:paraId="4A7E5EFD" w14:textId="77777777" w:rsidR="00D90A23" w:rsidRPr="00D90A23" w:rsidRDefault="00D90A23" w:rsidP="00D90A23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413491" w14:textId="77777777" w:rsidR="00D90A23" w:rsidRPr="00D90A23" w:rsidRDefault="00D90A23" w:rsidP="00D90A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0A23">
        <w:rPr>
          <w:rFonts w:ascii="Times New Roman" w:hAnsi="Times New Roman" w:cs="Times New Roman"/>
          <w:b/>
          <w:bCs/>
          <w:sz w:val="20"/>
          <w:szCs w:val="20"/>
        </w:rPr>
        <w:t>1.4</w:t>
      </w:r>
      <w:r w:rsidRPr="00D90A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90A23">
        <w:rPr>
          <w:rFonts w:ascii="Times New Roman" w:hAnsi="Times New Roman" w:cs="Times New Roman"/>
          <w:b/>
          <w:sz w:val="20"/>
          <w:szCs w:val="20"/>
        </w:rPr>
        <w:t>Manfaat</w:t>
      </w:r>
      <w:proofErr w:type="spellEnd"/>
      <w:r w:rsidRPr="00D90A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90A23">
        <w:rPr>
          <w:rFonts w:ascii="Times New Roman" w:hAnsi="Times New Roman" w:cs="Times New Roman"/>
          <w:b/>
          <w:sz w:val="20"/>
          <w:szCs w:val="20"/>
        </w:rPr>
        <w:t>penelitian</w:t>
      </w:r>
      <w:proofErr w:type="spellEnd"/>
      <w:r w:rsidRPr="00D90A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8A9896" w14:textId="77777777" w:rsidR="00D90A23" w:rsidRPr="00007E74" w:rsidRDefault="00D90A23" w:rsidP="00D90A2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diharapkan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berguna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lain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00C7A47" w14:textId="77777777" w:rsidR="00D90A23" w:rsidRPr="00007E74" w:rsidRDefault="00D90A23" w:rsidP="00D90A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dijadikan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pertimbangan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solusi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mengurangi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pengangguran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BBA9B9" w14:textId="77777777" w:rsidR="00D90A23" w:rsidRPr="00007E74" w:rsidRDefault="00D90A23" w:rsidP="00D90A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dijadikan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pertimbangan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mahasiswa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dosen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</w:p>
    <w:p w14:paraId="0780532C" w14:textId="3071D562" w:rsidR="00D90A23" w:rsidRDefault="00D90A23" w:rsidP="00D90A2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sumbangan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pemikiran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pertimbangan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pemerintah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khususnya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pemerintah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Kota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Lubuklinggau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menentukan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kebijakan-kebijakan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terutama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menciptakan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muda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07BCD23F" w14:textId="77777777" w:rsidR="00D90A23" w:rsidRPr="00D90A23" w:rsidRDefault="00D90A23" w:rsidP="00D90A23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BE532A" w14:textId="77777777" w:rsidR="00D90A23" w:rsidRPr="00007E74" w:rsidRDefault="00D90A23" w:rsidP="00D90A23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KAJIAN TEORITIS</w:t>
      </w:r>
    </w:p>
    <w:p w14:paraId="0E894F3F" w14:textId="77777777" w:rsidR="00D90A23" w:rsidRPr="00007E74" w:rsidRDefault="00D90A23" w:rsidP="00D90A23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007E74">
        <w:rPr>
          <w:rFonts w:ascii="Times New Roman" w:hAnsi="Times New Roman" w:cs="Times New Roman"/>
          <w:b/>
          <w:sz w:val="20"/>
          <w:szCs w:val="20"/>
          <w:lang w:val="id-ID"/>
        </w:rPr>
        <w:t xml:space="preserve">Kebijakan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Teori</w:t>
      </w:r>
      <w:proofErr w:type="spellEnd"/>
    </w:p>
    <w:p w14:paraId="44B1E752" w14:textId="77777777" w:rsidR="00D90A23" w:rsidRDefault="00D90A23" w:rsidP="00D90A23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kehidupan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sehari-hari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sering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mendengar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kata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secara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sederhana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menganggap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kemampuan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mengelolah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peluang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keuntungan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Kata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lastRenderedPageBreak/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merupakam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asing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lagi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terutama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bagi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kalangan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Hal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disebabkan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karena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banyaknya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sosialisasi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pentingnya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perintah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sosialisasi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dibuktikan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program-program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dilakukan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pemerintah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menumbuhkan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jiwa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dikalangan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masyarakat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maupun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63167F79" w14:textId="77777777" w:rsidR="00D90A23" w:rsidRPr="00007E74" w:rsidRDefault="00D90A23" w:rsidP="00D90A23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516F689B" w14:textId="5FEEC7E8" w:rsidR="00D90A23" w:rsidRPr="00D90A23" w:rsidRDefault="00D90A23" w:rsidP="00D90A23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diharapkan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agen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perubahan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kehidupan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salah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satunya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gebrakan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Fenomena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belakangan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masih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tingginya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animo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pegawai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mewujudkan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ahli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bidang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kami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Dosen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Prodi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Universitas PGRI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Silampari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memberikan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pembekalan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ataupun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membangun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jiwa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entrepreneur di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sekolah-sekolah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wilayan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lubuklinggau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Jika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didalam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diri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diberikan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maka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mempengaruhi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jumlah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penganguran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terjadi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masyarakat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3A0CD3C2" w14:textId="77777777" w:rsidR="00D90A23" w:rsidRPr="00007E74" w:rsidRDefault="00D90A23" w:rsidP="00D90A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/>
          <w:bCs/>
          <w:sz w:val="20"/>
          <w:szCs w:val="20"/>
          <w:lang w:val="en-US"/>
        </w:rPr>
        <w:t>Pengertian</w:t>
      </w:r>
      <w:proofErr w:type="spellEnd"/>
      <w:r w:rsidRPr="00007E7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/>
          <w:bCs/>
          <w:sz w:val="20"/>
          <w:szCs w:val="20"/>
          <w:lang w:val="en-US"/>
        </w:rPr>
        <w:t>Motivasi</w:t>
      </w:r>
      <w:proofErr w:type="spellEnd"/>
    </w:p>
    <w:p w14:paraId="19247DF7" w14:textId="77777777" w:rsidR="00D90A23" w:rsidRPr="00007E74" w:rsidRDefault="00D90A23" w:rsidP="00D90A23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Berikut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pengertian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menurut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para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ahli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</w:p>
    <w:p w14:paraId="280120F5" w14:textId="77777777" w:rsidR="00D90A23" w:rsidRPr="00007E74" w:rsidRDefault="00D90A23" w:rsidP="00D90A2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Wibowo </w:t>
      </w:r>
    </w:p>
    <w:p w14:paraId="4E5A21A2" w14:textId="77777777" w:rsidR="00D90A23" w:rsidRPr="00007E74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dorongan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terhadap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serangkaian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perilaku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manusia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pencapaian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tujuan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mempersilakan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sebab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sendiri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inggin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melakukanya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2013 :</w:t>
      </w:r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379)</w:t>
      </w:r>
    </w:p>
    <w:p w14:paraId="72C91A64" w14:textId="77777777" w:rsidR="00D90A23" w:rsidRPr="00007E74" w:rsidRDefault="00D90A23" w:rsidP="00D90A2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Stephen P. Robbins</w:t>
      </w:r>
    </w:p>
    <w:p w14:paraId="280666AA" w14:textId="77777777" w:rsidR="00D90A23" w:rsidRPr="00007E74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Motivation as the processes that account for an </w:t>
      </w:r>
      <w:proofErr w:type="spellStart"/>
      <w:r w:rsidRPr="00007E74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individuals’s</w:t>
      </w:r>
      <w:proofErr w:type="spellEnd"/>
      <w:r w:rsidRPr="00007E74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, intensity, direction, and persistence of effort </w:t>
      </w:r>
      <w:proofErr w:type="spellStart"/>
      <w:r w:rsidRPr="00007E74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toeard</w:t>
      </w:r>
      <w:proofErr w:type="spellEnd"/>
      <w:r w:rsidRPr="00007E74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attaining a goal.</w:t>
      </w:r>
    </w:p>
    <w:p w14:paraId="189D56CF" w14:textId="77777777" w:rsidR="00D90A23" w:rsidRPr="00007E74" w:rsidRDefault="00D90A23" w:rsidP="00D90A2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Wukir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</w:p>
    <w:p w14:paraId="67180EE0" w14:textId="77777777" w:rsidR="00D90A23" w:rsidRPr="00007E74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didefiniskan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menjelaskan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itensitas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arah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ketekunan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mencapai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tujuannya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bergantung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kepada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seberapa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kuat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motif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mereka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Jika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memiliki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maka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kegiatan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dilakukan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maksimal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2013 :</w:t>
      </w:r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115)</w:t>
      </w:r>
    </w:p>
    <w:p w14:paraId="20FF92C0" w14:textId="77777777" w:rsidR="00D90A23" w:rsidRPr="00007E74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Berdasarkan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pendapat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diatas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maka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disimpulkan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bahwa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rangsangan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mendorong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kegiatan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mencapai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tujuan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tertentu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07AD8E65" w14:textId="77777777" w:rsidR="00D90A23" w:rsidRPr="00007E74" w:rsidRDefault="00D90A23" w:rsidP="00D90A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/>
          <w:bCs/>
          <w:sz w:val="20"/>
          <w:szCs w:val="20"/>
          <w:lang w:val="en-US"/>
        </w:rPr>
        <w:t>Pengertian</w:t>
      </w:r>
      <w:proofErr w:type="spellEnd"/>
      <w:r w:rsidRPr="00007E7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/>
          <w:bCs/>
          <w:sz w:val="20"/>
          <w:szCs w:val="20"/>
          <w:lang w:val="en-US"/>
        </w:rPr>
        <w:t>Kewirausahaan</w:t>
      </w:r>
      <w:proofErr w:type="spellEnd"/>
    </w:p>
    <w:p w14:paraId="283C6679" w14:textId="77777777" w:rsidR="00D90A23" w:rsidRPr="00007E74" w:rsidRDefault="00D90A23" w:rsidP="00D90A23">
      <w:pPr>
        <w:pStyle w:val="ListParagraph"/>
        <w:spacing w:after="0" w:line="240" w:lineRule="auto"/>
        <w:ind w:left="630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Setalah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mengetahu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konsep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selanjutnya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bahas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mengenai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Berikut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pengertian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menurut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para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ahli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berikut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</w:p>
    <w:p w14:paraId="3034091F" w14:textId="77777777" w:rsidR="00D90A23" w:rsidRPr="00007E74" w:rsidRDefault="00D90A23" w:rsidP="00D90A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Thomas W.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Zimmerer</w:t>
      </w:r>
      <w:proofErr w:type="spellEnd"/>
    </w:p>
    <w:p w14:paraId="574EC9F2" w14:textId="77777777" w:rsidR="00D90A23" w:rsidRPr="00007E74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penerapan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kreatifitas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inocasi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memecahakan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persoalan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menemukan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peluang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memperbaiki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kehidupan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/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 (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Suryana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2011 :</w:t>
      </w:r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19)</w:t>
      </w:r>
    </w:p>
    <w:p w14:paraId="04A62109" w14:textId="77777777" w:rsidR="00D90A23" w:rsidRPr="00007E74" w:rsidRDefault="00D90A23" w:rsidP="00D90A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Peter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Hisrich</w:t>
      </w:r>
      <w:proofErr w:type="spellEnd"/>
    </w:p>
    <w:p w14:paraId="744DFAC2" w14:textId="77777777" w:rsidR="00D90A23" w:rsidRPr="00007E74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penciptaan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berbeda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menghasilkan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nilai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mencurahkan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waktu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disertai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penggunaan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resiko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kemudian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memberikan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hasil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berupa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uang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serta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kepuasan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kebebasan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pribadi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Suryana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2011 :</w:t>
      </w:r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19)</w:t>
      </w:r>
    </w:p>
    <w:p w14:paraId="6E99CFEC" w14:textId="77777777" w:rsidR="00D90A23" w:rsidRPr="00007E74" w:rsidRDefault="00D90A23" w:rsidP="00D90A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Kasmir</w:t>
      </w:r>
      <w:proofErr w:type="spellEnd"/>
    </w:p>
    <w:p w14:paraId="1DCA7CDC" w14:textId="77777777" w:rsidR="00D90A23" w:rsidRPr="00007E74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kemampuan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menciptakan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membutuhkan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kreatifitas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inovasi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rerus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menerus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menemukan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berbeda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sebelumnya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 (</w:t>
      </w:r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2012 :</w:t>
      </w:r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21)</w:t>
      </w:r>
    </w:p>
    <w:p w14:paraId="7C24BB97" w14:textId="77777777" w:rsidR="00D90A23" w:rsidRPr="00007E74" w:rsidRDefault="00D90A23" w:rsidP="00D90A2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John J. Kao</w:t>
      </w:r>
    </w:p>
    <w:p w14:paraId="283D8E7C" w14:textId="77777777" w:rsidR="00D90A23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menciptakan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nilai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melalui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pengenalan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kesempatan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bisnis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manajeman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pengambil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resiko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melalui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keterampilan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komunikasi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manajeman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memobilisasi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manusia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uang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bahan-bahan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baku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sumber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lain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diperlukan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menghasilkan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proyek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supaya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terlaksana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baik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.(</w:t>
      </w:r>
      <w:proofErr w:type="spellStart"/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Leonardus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Sariman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2011 : 41)</w:t>
      </w:r>
    </w:p>
    <w:p w14:paraId="599A6FFD" w14:textId="77777777" w:rsidR="00D90A23" w:rsidRPr="00007E74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5C9003FC" w14:textId="77777777" w:rsidR="00D90A23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Sedangkan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pengertian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menurut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Intruksi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Presiden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RI No. 4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Tahun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1995 </w:t>
      </w:r>
      <w:proofErr w:type="spellStart"/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yaitu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“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semangat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sikap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perilaku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kemampuan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menangani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kegiatan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mengarah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upaya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menciptakan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menerapkan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cara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kerja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teknologi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produk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baru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meningkatkan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efisiensi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rangka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memberikan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pelayanan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lebih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baik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memperoleh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keuntungan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lebih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besar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378C5538" w14:textId="77777777" w:rsidR="00D90A23" w:rsidRPr="00007E74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1BF5CBB1" w14:textId="77777777" w:rsidR="00D90A23" w:rsidRPr="00007E74" w:rsidRDefault="00D90A23" w:rsidP="00D90A23">
      <w:pPr>
        <w:pStyle w:val="ListParagraph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Berdasarkan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penjelasan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diatas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simpulkan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penerapan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inovasi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kreatifitas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penemuan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peluang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dilakukan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semangat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keberanian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mengambil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resiko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40E4F7C1" w14:textId="77777777" w:rsidR="00D90A23" w:rsidRDefault="00D90A23" w:rsidP="00D90A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Pengertian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</w:p>
    <w:p w14:paraId="2C53E99A" w14:textId="562ECCF2" w:rsidR="00D90A23" w:rsidRPr="00D90A23" w:rsidRDefault="00D90A23" w:rsidP="00D90A23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diatas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telah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dibahas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bahwa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rangsangan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Berdasarkan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pembahasan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mendorong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kegiatan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mencapai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tujuan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tertentu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Sedangkan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penerapan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>inovasi</w:t>
      </w:r>
      <w:proofErr w:type="spellEnd"/>
      <w:r w:rsidRPr="00D90A2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</w:p>
    <w:p w14:paraId="2A358899" w14:textId="77777777" w:rsidR="00D90A23" w:rsidRPr="00007E74" w:rsidRDefault="00D90A23" w:rsidP="00D90A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lastRenderedPageBreak/>
        <w:t>Pentingnya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</w:p>
    <w:p w14:paraId="62C60C47" w14:textId="587B92E3" w:rsidR="00D90A23" w:rsidRDefault="00D90A23" w:rsidP="00D90A23">
      <w:pPr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perlu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dilatih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pengulangan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dilakukan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serta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terus-menerus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Menurut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IR.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Hendro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(2011:5)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enterpreunrship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ilmu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Ajaib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mendatangkan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uang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sekejab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melainkan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sebuah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ilmu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keterampilan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mengelola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semua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keterbatasan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sumber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informasi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dana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guna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mempertahankan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hidup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nafkah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meraih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posisi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puncal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karir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6C56121F" w14:textId="77777777" w:rsidR="00D90A23" w:rsidRPr="00007E74" w:rsidRDefault="00D90A23" w:rsidP="00D90A23">
      <w:pPr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62D1F08F" w14:textId="1690893E" w:rsidR="00D90A23" w:rsidRDefault="00D90A23" w:rsidP="00D90A23">
      <w:pPr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Pada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umumnya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negara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maju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memiliki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wirausahawan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lebih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banyak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dibandingkan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negara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berkembang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apalgi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negara miskin. Amerika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serikat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memiliki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11,5 %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total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penduduknya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Singapura 7,2%, Malaysia &gt;3% dan Indonesia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segala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sumber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dimiliki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hanya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0,18%.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secara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historis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consensus,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bila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sebuah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negara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inggin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maju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minimal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harus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memiliki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2%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total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penduduknya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sumberKOmpas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September 2018.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Hendro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2011 :7) </w:t>
      </w:r>
    </w:p>
    <w:p w14:paraId="149D4A96" w14:textId="77777777" w:rsidR="00D90A23" w:rsidRPr="00007E74" w:rsidRDefault="00D90A23" w:rsidP="00D90A23">
      <w:pPr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2B0685F4" w14:textId="77777777" w:rsidR="00D90A23" w:rsidRPr="00007E74" w:rsidRDefault="00D90A23" w:rsidP="00D90A23">
      <w:pPr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faktor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tambahan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pentingnya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juga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dilandasi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tantangan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kebijakan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pemerintah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dating.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Berdasarkan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uraian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diatas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maka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simpulkan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bahwa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sangat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penting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terutama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bagi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karna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diharapkan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ditumbuhkan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sejak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dini</w:t>
      </w:r>
      <w:proofErr w:type="spellEnd"/>
    </w:p>
    <w:p w14:paraId="344D999D" w14:textId="77777777" w:rsidR="00D90A23" w:rsidRPr="00007E74" w:rsidRDefault="00D90A23" w:rsidP="00D90A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Tujuan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Manfaat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</w:p>
    <w:p w14:paraId="200AE9D0" w14:textId="77777777" w:rsidR="00D90A23" w:rsidRPr="00007E74" w:rsidRDefault="00D90A23" w:rsidP="00D90A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Dari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penjelasan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materi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sebelumnya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sudah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disinggung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bahwa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tujuan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bagi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menumbuhkan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jiwa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entrepreneur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mengembangkan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kompetensi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bidang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bekal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Lebh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lanjut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, (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Hendri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2011 :</w:t>
      </w:r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7)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menjelaskan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bagi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mahasiswa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dunia Pendidikan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berikut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</w:p>
    <w:p w14:paraId="5DB898DE" w14:textId="77777777" w:rsidR="00D90A23" w:rsidRPr="00007E74" w:rsidRDefault="00D90A23" w:rsidP="00D90A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bisa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diterapkan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semua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bidang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pekerjaan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kehidupan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demikian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sangat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berguna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“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bekal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” masa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depan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ingin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berkarir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bidang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manapun</w:t>
      </w:r>
      <w:proofErr w:type="spellEnd"/>
    </w:p>
    <w:p w14:paraId="0DCD615B" w14:textId="77777777" w:rsidR="00D90A23" w:rsidRPr="00007E74" w:rsidRDefault="00D90A23" w:rsidP="00D90A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Ketika lulus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sekolah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kesulitan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mendapatkan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pekerjaan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terkena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pemutusan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hubungan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kerja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bisa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Langkah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alternatif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menccari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nafkah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bertahan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hidup</w:t>
      </w:r>
      <w:proofErr w:type="spellEnd"/>
    </w:p>
    <w:p w14:paraId="1B1C9855" w14:textId="77777777" w:rsidR="00D90A23" w:rsidRPr="00007E74" w:rsidRDefault="00D90A23" w:rsidP="00D90A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Agar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suskses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dunia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kerja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cukup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hanya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pandai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bicara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dibutuhkan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bukti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nyata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/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realistis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ilmu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nyata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/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realistis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Oleh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karena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merupan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ilmu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bisa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diwujudkan</w:t>
      </w:r>
      <w:proofErr w:type="spellEnd"/>
    </w:p>
    <w:p w14:paraId="330CB82A" w14:textId="77777777" w:rsidR="00D90A23" w:rsidRPr="00007E74" w:rsidRDefault="00D90A23" w:rsidP="00D90A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Memajukan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perekonomian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Indonesia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lokomotif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peningkatan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kesejateraan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kemakmuran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bangsa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Indonesia.</w:t>
      </w:r>
    </w:p>
    <w:p w14:paraId="0A020172" w14:textId="77777777" w:rsidR="00D90A23" w:rsidRPr="00007E74" w:rsidRDefault="00D90A23" w:rsidP="00D90A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Membudayakan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sikap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unggul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perilaku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positif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kreatif</w:t>
      </w:r>
      <w:proofErr w:type="spellEnd"/>
    </w:p>
    <w:p w14:paraId="09FE3242" w14:textId="77777777" w:rsidR="00D90A23" w:rsidRPr="00007E74" w:rsidRDefault="00D90A23" w:rsidP="00D90A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bekal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ilmu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nafkah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bertahan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hidup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berkembang</w:t>
      </w:r>
      <w:proofErr w:type="spellEnd"/>
    </w:p>
    <w:p w14:paraId="77DAB828" w14:textId="77777777" w:rsidR="00D90A23" w:rsidRPr="00007E74" w:rsidRDefault="00D90A23" w:rsidP="00D90A2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Faktor-faktor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Mempengaruhi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Mahasiswa</w:t>
      </w:r>
      <w:proofErr w:type="spellEnd"/>
    </w:p>
    <w:p w14:paraId="1CD7E0DA" w14:textId="77777777" w:rsidR="00D90A23" w:rsidRDefault="00D90A23" w:rsidP="00D90A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psikologi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mencerminkan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interaksi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antara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sikap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kebutuhan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persepsi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keputusan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juga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dikatakan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psikologi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timbul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diakibatkan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faktor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luar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Mahasiswa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memiliki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tinggi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memulai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digelutinya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semangat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sungguh-sungguhnya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3D08C52A" w14:textId="77777777" w:rsidR="00D90A23" w:rsidRPr="00007E74" w:rsidRDefault="00D90A23" w:rsidP="00D90A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20D9CAA9" w14:textId="77777777" w:rsidR="00D90A23" w:rsidRPr="00007E74" w:rsidRDefault="00D90A23" w:rsidP="00D90A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Timbulnya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menurut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Umi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Sukamti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(20000 :81)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timbulnya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bisa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dimulai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</w:p>
    <w:p w14:paraId="5E408976" w14:textId="77777777" w:rsidR="00D90A23" w:rsidRPr="00007E74" w:rsidRDefault="00D90A23" w:rsidP="00D90A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On – school sidelines. Usaha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bisnis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dilaksanakan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kampus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pasarnya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kampus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sekolah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Hal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dicontohkan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menjual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keperluan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alat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tulis-menulis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menjual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fotocopy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menjual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buku-buku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</w:p>
    <w:p w14:paraId="6CE66C6D" w14:textId="77777777" w:rsidR="00D90A23" w:rsidRPr="00007E74" w:rsidRDefault="00D90A23" w:rsidP="00D90A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Off – school sideline.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operasinya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kampus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tetapi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pasarnya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luar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sekolah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</w:p>
    <w:p w14:paraId="5EDA7567" w14:textId="77777777" w:rsidR="00D90A23" w:rsidRPr="00007E74" w:rsidRDefault="00D90A23" w:rsidP="00D90A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Curricular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starups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dimulai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daru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tugas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/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pekerjaan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kreditnya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Usaha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historinya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dimulai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karena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tugas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kurikuler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mewajibkan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mahasiswa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memluai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bisnis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bisnis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harus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dilaksanakan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dianalisis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mahasiswa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diharuskan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membuat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lapran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10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minggu</w:t>
      </w:r>
      <w:proofErr w:type="spellEnd"/>
    </w:p>
    <w:p w14:paraId="33C99B45" w14:textId="2FB9A697" w:rsidR="00D90A23" w:rsidRPr="00007E74" w:rsidRDefault="00D90A23" w:rsidP="00D90A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8567FE7" w14:textId="61F9B546" w:rsidR="00D90A23" w:rsidRPr="00007E74" w:rsidRDefault="00D90A23" w:rsidP="00D90A2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M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ETODOLOGI</w:t>
      </w:r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PENELITIAN</w:t>
      </w:r>
    </w:p>
    <w:p w14:paraId="0975B8F5" w14:textId="77777777" w:rsidR="00D90A23" w:rsidRPr="00007E74" w:rsidRDefault="00D90A23" w:rsidP="00D90A2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Jenis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Penelitian</w:t>
      </w:r>
      <w:proofErr w:type="spellEnd"/>
    </w:p>
    <w:p w14:paraId="04454209" w14:textId="77777777" w:rsidR="00D90A23" w:rsidRPr="00007E74" w:rsidRDefault="00D90A23" w:rsidP="00D90A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Jenis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penelitian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deskriptif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yaitu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penelitian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dilakukan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mengetahui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variable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mandiri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baik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variable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variable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lainnya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Menurut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Arikunto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Ilham (2014)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Penelitian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deskriptif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bermaksud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menguji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hipotesis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tertent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tetapi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hanya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menggambarkan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apa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tentang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variable,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gejala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keadaan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penelitian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bertujuan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mengetahui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lebih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lanjut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tentang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demikian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melihat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gambaran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 </w:t>
      </w:r>
    </w:p>
    <w:p w14:paraId="7002FB21" w14:textId="77777777" w:rsidR="00D90A23" w:rsidRPr="00007E74" w:rsidRDefault="00D90A23" w:rsidP="00D90A2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Defenisi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Operasional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Penelitian</w:t>
      </w:r>
      <w:proofErr w:type="spellEnd"/>
    </w:p>
    <w:p w14:paraId="3D69131B" w14:textId="77777777" w:rsidR="00D90A23" w:rsidRPr="00007E74" w:rsidRDefault="00D90A23" w:rsidP="00D90A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keingan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kemampuan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seseorang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mengelola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semua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peluang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nilai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bermanfaat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bernilai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ekonomi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aktif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mengarahkan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semua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ptoensi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bekerja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keras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mampu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peluang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lastRenderedPageBreak/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lahan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dijadikan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Adapun indicator variable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diukur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(1)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semangat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(b)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kepemimpinan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(c)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sifat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pantang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menyerah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(d)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komitmen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030EBEDD" w14:textId="77777777" w:rsidR="00D90A23" w:rsidRPr="00007E74" w:rsidRDefault="00D90A23" w:rsidP="00D90A2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Populasi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Sampel</w:t>
      </w:r>
      <w:proofErr w:type="spellEnd"/>
    </w:p>
    <w:p w14:paraId="67BCE5C5" w14:textId="77777777" w:rsidR="00D90A23" w:rsidRPr="00007E74" w:rsidRDefault="00D90A23" w:rsidP="00D90A2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Populasi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54C7AD54" w14:textId="77777777" w:rsidR="00D90A23" w:rsidRPr="00007E74" w:rsidRDefault="00D90A23" w:rsidP="00D90A2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Sampel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0B515C8A" w14:textId="77777777" w:rsidR="00D90A23" w:rsidRPr="00007E74" w:rsidRDefault="00D90A23" w:rsidP="00D90A2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Jenis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Sumber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Data </w:t>
      </w:r>
    </w:p>
    <w:p w14:paraId="4B57D89F" w14:textId="77777777" w:rsidR="00D90A23" w:rsidRPr="00007E74" w:rsidRDefault="00D90A23" w:rsidP="00D90A2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Instrumen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Penelitian</w:t>
      </w:r>
      <w:proofErr w:type="spellEnd"/>
    </w:p>
    <w:p w14:paraId="041E3856" w14:textId="77777777" w:rsidR="00D90A23" w:rsidRPr="00007E74" w:rsidRDefault="00D90A23" w:rsidP="00D90A2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Teknik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pengumpulan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data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penelitian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berupa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angket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menggunakan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angket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skala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likert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Angket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digunakan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angket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tertutup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dimana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jawabanya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telah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disediakan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responden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bisa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memilih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salah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satu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jawaban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5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pilihan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jawaban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yaitu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selalu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(SL),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sering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(SR),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kadang-kadang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(KD),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Jarang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(JR),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pernah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(TP).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Bobot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setiap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jawaban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diberi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5,4,3,2 dan 1</w:t>
      </w:r>
    </w:p>
    <w:p w14:paraId="1663F64A" w14:textId="77777777" w:rsidR="00D90A23" w:rsidRPr="00007E74" w:rsidRDefault="00D90A23" w:rsidP="00D90A2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Penysusun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angket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dilakua</w:t>
      </w:r>
      <w:proofErr w:type="spellEnd"/>
    </w:p>
    <w:p w14:paraId="13EC2D75" w14:textId="77777777" w:rsidR="00D90A23" w:rsidRPr="00007E74" w:rsidRDefault="00D90A23" w:rsidP="00D90A2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Teknis </w:t>
      </w:r>
      <w:proofErr w:type="spellStart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Analisis</w:t>
      </w:r>
      <w:proofErr w:type="spellEnd"/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Data</w:t>
      </w:r>
    </w:p>
    <w:p w14:paraId="66989A4C" w14:textId="77777777" w:rsidR="00D90A23" w:rsidRPr="00007E74" w:rsidRDefault="00D90A23" w:rsidP="00D90A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Adapun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tumus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digunakan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menganalisis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data pada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penelitian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merujuk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rumus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dikemukankan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(2014)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berikut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</w:p>
    <w:p w14:paraId="076449AD" w14:textId="77777777" w:rsidR="00D90A23" w:rsidRPr="00007E74" w:rsidRDefault="00D90A23" w:rsidP="00D90A2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1B2C" wp14:editId="6BA021E0">
                <wp:simplePos x="0" y="0"/>
                <wp:positionH relativeFrom="column">
                  <wp:posOffset>1136650</wp:posOffset>
                </wp:positionH>
                <wp:positionV relativeFrom="paragraph">
                  <wp:posOffset>241935</wp:posOffset>
                </wp:positionV>
                <wp:extent cx="311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F9D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5pt,19.05pt" to="11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b5mgEAAJMDAAAOAAAAZHJzL2Uyb0RvYy54bWysU9uO0zAQfUfiHyy/0ySLQC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ab/>
      </w: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ab/>
        <w:t xml:space="preserve">x  </w:t>
      </w:r>
      <m:oMath>
        <m:r>
          <w:rPr>
            <w:rFonts w:ascii="Cambria Math" w:eastAsia="Cambria Math" w:hAnsi="Cambria Math" w:cs="Times New Roman"/>
            <w:sz w:val="20"/>
            <w:szCs w:val="20"/>
            <w:lang w:val="en-US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bCs/>
                <w:sz w:val="20"/>
                <w:szCs w:val="20"/>
                <w:lang w:val="en-US"/>
              </w:rPr>
            </m:ctrlPr>
          </m:naryPr>
          <m:sub/>
          <m:sup>
            <m:r>
              <w:rPr>
                <w:rFonts w:ascii="Cambria Math" w:eastAsia="Cambria Math" w:hAnsi="Cambria Math" w:cs="Times New Roman"/>
                <w:sz w:val="20"/>
                <w:szCs w:val="20"/>
                <w:lang w:val="en-US"/>
              </w:rPr>
              <m:t>x</m:t>
            </m:r>
          </m:sup>
          <m:e/>
        </m:nary>
      </m:oMath>
    </w:p>
    <w:p w14:paraId="2D6B3330" w14:textId="77777777" w:rsidR="00D90A23" w:rsidRPr="00007E74" w:rsidRDefault="00D90A23" w:rsidP="00D90A2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4977AE7" w14:textId="77777777" w:rsidR="00D90A23" w:rsidRPr="00007E74" w:rsidRDefault="00D90A23" w:rsidP="00D90A2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                  f</w:t>
      </w:r>
    </w:p>
    <w:p w14:paraId="4252A7D1" w14:textId="77777777" w:rsidR="00D90A23" w:rsidRPr="00007E74" w:rsidRDefault="00D90A23" w:rsidP="00D90A2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</w:t>
      </w:r>
      <w:proofErr w:type="spellStart"/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Keterangan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</w:p>
    <w:p w14:paraId="77FCC3BB" w14:textId="77777777" w:rsidR="00D90A23" w:rsidRPr="00007E74" w:rsidRDefault="00D90A23" w:rsidP="00D90A2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ab/>
        <w:t xml:space="preserve">  X</w:t>
      </w: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ab/>
        <w:t xml:space="preserve">: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rata-rata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dicari</w:t>
      </w:r>
      <w:proofErr w:type="spellEnd"/>
    </w:p>
    <w:p w14:paraId="36EDCFBA" w14:textId="77777777" w:rsidR="00D90A23" w:rsidRPr="00007E74" w:rsidRDefault="00D90A23" w:rsidP="00D90A2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ab/>
        <w:t xml:space="preserve">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bCs/>
                <w:sz w:val="20"/>
                <w:szCs w:val="20"/>
                <w:lang w:val="en-US"/>
              </w:rPr>
            </m:ctrlPr>
          </m:naryPr>
          <m:sub/>
          <m:sup>
            <m:r>
              <w:rPr>
                <w:rFonts w:ascii="Cambria Math" w:eastAsia="Cambria Math" w:hAnsi="Cambria Math" w:cs="Times New Roman"/>
                <w:sz w:val="20"/>
                <w:szCs w:val="20"/>
                <w:lang w:val="en-US"/>
              </w:rPr>
              <m:t>x</m:t>
            </m:r>
          </m:sup>
          <m:e/>
        </m:nary>
      </m:oMath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ab/>
        <w:t xml:space="preserve">: </w:t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jumlah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perkalian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frekuensi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jawaban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skor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f sample/</w:t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responden</w:t>
      </w:r>
      <w:proofErr w:type="spellEnd"/>
    </w:p>
    <w:p w14:paraId="5C46D089" w14:textId="77777777" w:rsidR="00D90A23" w:rsidRPr="00007E74" w:rsidRDefault="00D90A23" w:rsidP="00D90A2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</w:pPr>
    </w:p>
    <w:p w14:paraId="23BAF9ED" w14:textId="77777777" w:rsidR="00D90A23" w:rsidRPr="00007E74" w:rsidRDefault="00D90A23" w:rsidP="00D90A23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</w:pPr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ab/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Prosedur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dilalui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Teknik </w:t>
      </w:r>
      <w:proofErr w:type="spell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analisis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data </w:t>
      </w:r>
      <w:proofErr w:type="spellStart"/>
      <w:proofErr w:type="gramStart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eastAsiaTheme="minorEastAsia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</w:p>
    <w:p w14:paraId="5712D0FD" w14:textId="77777777" w:rsidR="00D90A23" w:rsidRPr="00007E74" w:rsidRDefault="00D90A23" w:rsidP="00D90A2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Verifikasi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data,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yaitu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mengecek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kebenaran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data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sudah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diisi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responden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seandainya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ada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data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kurang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lengkap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diusahakan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melengkapinya</w:t>
      </w:r>
      <w:proofErr w:type="spellEnd"/>
    </w:p>
    <w:p w14:paraId="07E8563A" w14:textId="77777777" w:rsidR="00D90A23" w:rsidRPr="00007E74" w:rsidRDefault="00D90A23" w:rsidP="00D90A2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Pemberian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terhadap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jawaban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responden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yaitu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selalu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diberi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5,sering</w:t>
      </w:r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diberi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4,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kadang-kadang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diberi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3,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jarang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diberi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 dan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pernah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diberi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</w:t>
      </w:r>
    </w:p>
    <w:p w14:paraId="77409A27" w14:textId="77777777" w:rsidR="00D90A23" w:rsidRPr="00007E74" w:rsidRDefault="00D90A23" w:rsidP="00D90A2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Pemisahan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butir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angket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berdasarkan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indicator</w:t>
      </w:r>
    </w:p>
    <w:p w14:paraId="0466B505" w14:textId="77777777" w:rsidR="00D90A23" w:rsidRPr="00007E74" w:rsidRDefault="00D90A23" w:rsidP="00D90A2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Menghitung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skor</w:t>
      </w:r>
      <w:proofErr w:type="spellEnd"/>
    </w:p>
    <w:p w14:paraId="733B3530" w14:textId="77777777" w:rsidR="00D90A23" w:rsidRPr="00007E74" w:rsidRDefault="00D90A23" w:rsidP="00D90A2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Menentukan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tingkat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kualitas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menggunakankriteria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skor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skala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likert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dikemukakan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Arikunto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ilham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(2014)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rincian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berikut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</w:p>
    <w:tbl>
      <w:tblPr>
        <w:tblStyle w:val="TableGrid"/>
        <w:tblW w:w="0" w:type="auto"/>
        <w:tblInd w:w="1364" w:type="dxa"/>
        <w:tblLook w:val="04A0" w:firstRow="1" w:lastRow="0" w:firstColumn="1" w:lastColumn="0" w:noHBand="0" w:noVBand="1"/>
      </w:tblPr>
      <w:tblGrid>
        <w:gridCol w:w="2459"/>
        <w:gridCol w:w="2126"/>
      </w:tblGrid>
      <w:tr w:rsidR="00D90A23" w:rsidRPr="00007E74" w14:paraId="1C9A5B3E" w14:textId="77777777" w:rsidTr="00D545BA">
        <w:tc>
          <w:tcPr>
            <w:tcW w:w="2459" w:type="dxa"/>
          </w:tcPr>
          <w:p w14:paraId="4174715E" w14:textId="77777777" w:rsidR="00D90A23" w:rsidRPr="00007E74" w:rsidRDefault="00D90A23" w:rsidP="00D545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07E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Skala</w:t>
            </w:r>
          </w:p>
        </w:tc>
        <w:tc>
          <w:tcPr>
            <w:tcW w:w="2126" w:type="dxa"/>
          </w:tcPr>
          <w:p w14:paraId="2B2DF19A" w14:textId="77777777" w:rsidR="00D90A23" w:rsidRPr="00007E74" w:rsidRDefault="00D90A23" w:rsidP="00D545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07E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Klasifikasi</w:t>
            </w:r>
            <w:proofErr w:type="spellEnd"/>
          </w:p>
        </w:tc>
      </w:tr>
      <w:tr w:rsidR="00D90A23" w:rsidRPr="00007E74" w14:paraId="4849C429" w14:textId="77777777" w:rsidTr="00D545BA">
        <w:tc>
          <w:tcPr>
            <w:tcW w:w="2459" w:type="dxa"/>
          </w:tcPr>
          <w:p w14:paraId="68AB1923" w14:textId="77777777" w:rsidR="00D90A23" w:rsidRPr="00007E74" w:rsidRDefault="00D90A23" w:rsidP="00D545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Rendah</w:t>
            </w:r>
            <w:proofErr w:type="spellEnd"/>
          </w:p>
        </w:tc>
        <w:tc>
          <w:tcPr>
            <w:tcW w:w="2126" w:type="dxa"/>
          </w:tcPr>
          <w:p w14:paraId="06F035BA" w14:textId="77777777" w:rsidR="00D90A23" w:rsidRPr="00007E74" w:rsidRDefault="00D90A23" w:rsidP="00D545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1,0 – 1,5</w:t>
            </w:r>
          </w:p>
        </w:tc>
      </w:tr>
      <w:tr w:rsidR="00D90A23" w:rsidRPr="00007E74" w14:paraId="07F954DA" w14:textId="77777777" w:rsidTr="00D545BA">
        <w:tc>
          <w:tcPr>
            <w:tcW w:w="2459" w:type="dxa"/>
          </w:tcPr>
          <w:p w14:paraId="50F73D73" w14:textId="77777777" w:rsidR="00D90A23" w:rsidRPr="00007E74" w:rsidRDefault="00D90A23" w:rsidP="00D545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Rendah</w:t>
            </w:r>
            <w:proofErr w:type="spellEnd"/>
          </w:p>
        </w:tc>
        <w:tc>
          <w:tcPr>
            <w:tcW w:w="2126" w:type="dxa"/>
          </w:tcPr>
          <w:p w14:paraId="37FD357A" w14:textId="77777777" w:rsidR="00D90A23" w:rsidRPr="00007E74" w:rsidRDefault="00D90A23" w:rsidP="00D545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1,6 – 2,5</w:t>
            </w:r>
          </w:p>
        </w:tc>
      </w:tr>
      <w:tr w:rsidR="00D90A23" w:rsidRPr="00007E74" w14:paraId="045F5CAE" w14:textId="77777777" w:rsidTr="00D545BA">
        <w:tc>
          <w:tcPr>
            <w:tcW w:w="2459" w:type="dxa"/>
          </w:tcPr>
          <w:p w14:paraId="0338E646" w14:textId="77777777" w:rsidR="00D90A23" w:rsidRPr="00007E74" w:rsidRDefault="00D90A23" w:rsidP="00D545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Cukup</w:t>
            </w:r>
            <w:proofErr w:type="spellEnd"/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Tinggi</w:t>
            </w:r>
          </w:p>
        </w:tc>
        <w:tc>
          <w:tcPr>
            <w:tcW w:w="2126" w:type="dxa"/>
          </w:tcPr>
          <w:p w14:paraId="38E6ABF3" w14:textId="77777777" w:rsidR="00D90A23" w:rsidRPr="00007E74" w:rsidRDefault="00D90A23" w:rsidP="00D545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2,5 – 3,5</w:t>
            </w:r>
          </w:p>
        </w:tc>
      </w:tr>
      <w:tr w:rsidR="00D90A23" w:rsidRPr="00007E74" w14:paraId="2E01A62F" w14:textId="77777777" w:rsidTr="00D545BA">
        <w:tc>
          <w:tcPr>
            <w:tcW w:w="2459" w:type="dxa"/>
          </w:tcPr>
          <w:p w14:paraId="597329B2" w14:textId="77777777" w:rsidR="00D90A23" w:rsidRPr="00007E74" w:rsidRDefault="00D90A23" w:rsidP="00D545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Tinggi</w:t>
            </w:r>
          </w:p>
        </w:tc>
        <w:tc>
          <w:tcPr>
            <w:tcW w:w="2126" w:type="dxa"/>
          </w:tcPr>
          <w:p w14:paraId="32136B21" w14:textId="77777777" w:rsidR="00D90A23" w:rsidRPr="00007E74" w:rsidRDefault="00D90A23" w:rsidP="00D545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3,6 – 4,5</w:t>
            </w:r>
          </w:p>
        </w:tc>
      </w:tr>
      <w:tr w:rsidR="00D90A23" w:rsidRPr="00007E74" w14:paraId="79EBC52B" w14:textId="77777777" w:rsidTr="00D545BA">
        <w:tc>
          <w:tcPr>
            <w:tcW w:w="2459" w:type="dxa"/>
          </w:tcPr>
          <w:p w14:paraId="105120B5" w14:textId="77777777" w:rsidR="00D90A23" w:rsidRPr="00007E74" w:rsidRDefault="00D90A23" w:rsidP="00D545B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Sangat Tinggi</w:t>
            </w:r>
          </w:p>
        </w:tc>
        <w:tc>
          <w:tcPr>
            <w:tcW w:w="2126" w:type="dxa"/>
          </w:tcPr>
          <w:p w14:paraId="13608C1C" w14:textId="77777777" w:rsidR="00D90A23" w:rsidRPr="00007E74" w:rsidRDefault="00D90A23" w:rsidP="00D545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07E7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4,6 – 50</w:t>
            </w:r>
          </w:p>
        </w:tc>
      </w:tr>
    </w:tbl>
    <w:p w14:paraId="15AE9726" w14:textId="5698DA0B" w:rsidR="00D90A23" w:rsidRPr="00007E74" w:rsidRDefault="00D90A23" w:rsidP="00D90A23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07E74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085BC" wp14:editId="3B5764C6">
                <wp:simplePos x="0" y="0"/>
                <wp:positionH relativeFrom="column">
                  <wp:posOffset>4884420</wp:posOffset>
                </wp:positionH>
                <wp:positionV relativeFrom="paragraph">
                  <wp:posOffset>-963930</wp:posOffset>
                </wp:positionV>
                <wp:extent cx="209550" cy="171450"/>
                <wp:effectExtent l="7620" t="7620" r="1143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E34E8" w14:textId="77777777" w:rsidR="00D90A23" w:rsidRDefault="00D90A23" w:rsidP="00D90A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085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6pt;margin-top:-75.9pt;width:16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" strokecolor="white">
                <v:textbox>
                  <w:txbxContent>
                    <w:p w14:paraId="374E34E8" w14:textId="77777777" w:rsidR="00D90A23" w:rsidRDefault="00D90A23" w:rsidP="00D90A23"/>
                  </w:txbxContent>
                </v:textbox>
              </v:shape>
            </w:pict>
          </mc:Fallback>
        </mc:AlternateContent>
      </w:r>
    </w:p>
    <w:p w14:paraId="769BAAE6" w14:textId="77777777" w:rsidR="00D90A23" w:rsidRDefault="00D90A23" w:rsidP="00D90A23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07E74">
        <w:rPr>
          <w:rFonts w:ascii="Times New Roman" w:eastAsia="Calibri" w:hAnsi="Times New Roman" w:cs="Times New Roman"/>
          <w:b/>
          <w:sz w:val="20"/>
          <w:szCs w:val="20"/>
        </w:rPr>
        <w:t>HASIL DAN PEMBAHASAN</w:t>
      </w:r>
    </w:p>
    <w:p w14:paraId="42452574" w14:textId="60C016B9" w:rsidR="00D90A23" w:rsidRPr="00D90A23" w:rsidRDefault="00D90A23" w:rsidP="00D90A23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memang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mudah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calon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siap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menjalani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tantangan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sedikit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orang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berhenti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menyukai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melamar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bekerja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karyawan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gaji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aman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rutin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bulan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tantangan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siap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dihadapi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calon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misalnya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penghasilan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tetap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fluktuasi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kenaikan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harga-harga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kebutuhan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hidup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paling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komitmen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diri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Salah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penyebab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banyaknya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bangkrut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terbatasnya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berinovasi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berkreativitas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>.</w:t>
      </w:r>
    </w:p>
    <w:p w14:paraId="71BABC7D" w14:textId="77777777" w:rsidR="00D90A23" w:rsidRPr="00007E74" w:rsidRDefault="00D90A23" w:rsidP="00D90A23">
      <w:pPr>
        <w:pStyle w:val="NormalWeb"/>
        <w:spacing w:before="0" w:beforeAutospacing="0" w:after="240" w:afterAutospacing="0"/>
        <w:jc w:val="both"/>
        <w:rPr>
          <w:sz w:val="20"/>
          <w:szCs w:val="20"/>
        </w:rPr>
      </w:pPr>
      <w:proofErr w:type="spellStart"/>
      <w:r w:rsidRPr="00007E74">
        <w:rPr>
          <w:sz w:val="20"/>
          <w:szCs w:val="20"/>
        </w:rPr>
        <w:t>Berwirausaha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tak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cukup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hanya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bermodalkan</w:t>
      </w:r>
      <w:proofErr w:type="spellEnd"/>
      <w:r w:rsidRPr="00007E74">
        <w:rPr>
          <w:sz w:val="20"/>
          <w:szCs w:val="20"/>
        </w:rPr>
        <w:t xml:space="preserve"> rasa </w:t>
      </w:r>
      <w:proofErr w:type="spellStart"/>
      <w:r w:rsidRPr="00007E74">
        <w:rPr>
          <w:sz w:val="20"/>
          <w:szCs w:val="20"/>
        </w:rPr>
        <w:t>ingin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belaka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namun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harus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diiringi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dengan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komitmen</w:t>
      </w:r>
      <w:proofErr w:type="spellEnd"/>
      <w:r w:rsidRPr="00007E74">
        <w:rPr>
          <w:sz w:val="20"/>
          <w:szCs w:val="20"/>
        </w:rPr>
        <w:t xml:space="preserve"> dan </w:t>
      </w:r>
      <w:proofErr w:type="spellStart"/>
      <w:r w:rsidRPr="00007E74">
        <w:rPr>
          <w:sz w:val="20"/>
          <w:szCs w:val="20"/>
        </w:rPr>
        <w:t>konsistensi</w:t>
      </w:r>
      <w:proofErr w:type="spellEnd"/>
      <w:r w:rsidRPr="00007E74">
        <w:rPr>
          <w:sz w:val="20"/>
          <w:szCs w:val="20"/>
        </w:rPr>
        <w:t xml:space="preserve">. </w:t>
      </w:r>
      <w:proofErr w:type="spellStart"/>
      <w:r w:rsidRPr="00007E74">
        <w:rPr>
          <w:sz w:val="20"/>
          <w:szCs w:val="20"/>
        </w:rPr>
        <w:t>Apalagi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tingkat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persaingan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usaha</w:t>
      </w:r>
      <w:proofErr w:type="spellEnd"/>
      <w:r w:rsidRPr="00007E74">
        <w:rPr>
          <w:sz w:val="20"/>
          <w:szCs w:val="20"/>
        </w:rPr>
        <w:t xml:space="preserve"> dan </w:t>
      </w:r>
      <w:proofErr w:type="spellStart"/>
      <w:r w:rsidRPr="00007E74">
        <w:rPr>
          <w:sz w:val="20"/>
          <w:szCs w:val="20"/>
        </w:rPr>
        <w:t>perilaku</w:t>
      </w:r>
      <w:proofErr w:type="spellEnd"/>
      <w:r w:rsidRPr="00007E74">
        <w:rPr>
          <w:sz w:val="20"/>
          <w:szCs w:val="20"/>
        </w:rPr>
        <w:t xml:space="preserve"> pasar </w:t>
      </w:r>
      <w:proofErr w:type="spellStart"/>
      <w:r w:rsidRPr="00007E74">
        <w:rPr>
          <w:sz w:val="20"/>
          <w:szCs w:val="20"/>
        </w:rPr>
        <w:t>semakin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dinamis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sehingga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wirausahawan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harus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memiliki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keyakinan</w:t>
      </w:r>
      <w:proofErr w:type="spellEnd"/>
      <w:r w:rsidRPr="00007E74">
        <w:rPr>
          <w:sz w:val="20"/>
          <w:szCs w:val="20"/>
        </w:rPr>
        <w:t xml:space="preserve">, </w:t>
      </w:r>
      <w:proofErr w:type="spellStart"/>
      <w:r w:rsidRPr="00007E74">
        <w:rPr>
          <w:sz w:val="20"/>
          <w:szCs w:val="20"/>
        </w:rPr>
        <w:t>cita-cita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untuk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menjadi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besar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diawali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dengan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langkah-langkah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kecil</w:t>
      </w:r>
      <w:proofErr w:type="spellEnd"/>
      <w:r w:rsidRPr="00007E74">
        <w:rPr>
          <w:sz w:val="20"/>
          <w:szCs w:val="20"/>
        </w:rPr>
        <w:t xml:space="preserve">. Calon </w:t>
      </w:r>
      <w:proofErr w:type="spellStart"/>
      <w:r w:rsidRPr="00007E74">
        <w:rPr>
          <w:sz w:val="20"/>
          <w:szCs w:val="20"/>
        </w:rPr>
        <w:t>wirausahawan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harus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belajar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banyak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lebih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dulu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tentang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kemampuan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dirinya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sendiri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yaitu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kekuatan</w:t>
      </w:r>
      <w:proofErr w:type="spellEnd"/>
      <w:r w:rsidRPr="00007E74">
        <w:rPr>
          <w:sz w:val="20"/>
          <w:szCs w:val="20"/>
        </w:rPr>
        <w:t xml:space="preserve"> dan </w:t>
      </w:r>
      <w:proofErr w:type="spellStart"/>
      <w:r w:rsidRPr="00007E74">
        <w:rPr>
          <w:sz w:val="20"/>
          <w:szCs w:val="20"/>
        </w:rPr>
        <w:t>kelemahan</w:t>
      </w:r>
      <w:proofErr w:type="spellEnd"/>
      <w:r w:rsidRPr="00007E74">
        <w:rPr>
          <w:sz w:val="20"/>
          <w:szCs w:val="20"/>
        </w:rPr>
        <w:t xml:space="preserve"> yang </w:t>
      </w:r>
      <w:proofErr w:type="spellStart"/>
      <w:r w:rsidRPr="00007E74">
        <w:rPr>
          <w:sz w:val="20"/>
          <w:szCs w:val="20"/>
        </w:rPr>
        <w:t>dimiliki</w:t>
      </w:r>
      <w:proofErr w:type="spellEnd"/>
      <w:r w:rsidRPr="00007E74">
        <w:rPr>
          <w:sz w:val="20"/>
          <w:szCs w:val="20"/>
        </w:rPr>
        <w:t xml:space="preserve">, </w:t>
      </w:r>
      <w:proofErr w:type="spellStart"/>
      <w:r w:rsidRPr="00007E74">
        <w:rPr>
          <w:sz w:val="20"/>
          <w:szCs w:val="20"/>
        </w:rPr>
        <w:t>melakukan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analisis</w:t>
      </w:r>
      <w:proofErr w:type="spellEnd"/>
      <w:r w:rsidRPr="00007E74">
        <w:rPr>
          <w:sz w:val="20"/>
          <w:szCs w:val="20"/>
        </w:rPr>
        <w:t xml:space="preserve"> dan survey pasar </w:t>
      </w:r>
      <w:proofErr w:type="spellStart"/>
      <w:r w:rsidRPr="00007E74">
        <w:rPr>
          <w:sz w:val="20"/>
          <w:szCs w:val="20"/>
        </w:rPr>
        <w:t>sehingga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dapat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menetapkan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bidang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usaha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apakah</w:t>
      </w:r>
      <w:proofErr w:type="spellEnd"/>
      <w:r w:rsidRPr="00007E74">
        <w:rPr>
          <w:sz w:val="20"/>
          <w:szCs w:val="20"/>
        </w:rPr>
        <w:t xml:space="preserve"> yang </w:t>
      </w:r>
      <w:proofErr w:type="spellStart"/>
      <w:r w:rsidRPr="00007E74">
        <w:rPr>
          <w:sz w:val="20"/>
          <w:szCs w:val="20"/>
        </w:rPr>
        <w:t>cocok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untuk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mereka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tekuni</w:t>
      </w:r>
      <w:proofErr w:type="spellEnd"/>
      <w:r w:rsidRPr="00007E74">
        <w:rPr>
          <w:sz w:val="20"/>
          <w:szCs w:val="20"/>
        </w:rPr>
        <w:t xml:space="preserve">. </w:t>
      </w:r>
      <w:proofErr w:type="spellStart"/>
      <w:r w:rsidRPr="00007E74">
        <w:rPr>
          <w:sz w:val="20"/>
          <w:szCs w:val="20"/>
        </w:rPr>
        <w:t>Meskipun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resiko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kegagalan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selalu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ada</w:t>
      </w:r>
      <w:proofErr w:type="spellEnd"/>
      <w:r w:rsidRPr="00007E74">
        <w:rPr>
          <w:sz w:val="20"/>
          <w:szCs w:val="20"/>
        </w:rPr>
        <w:t xml:space="preserve">, para </w:t>
      </w:r>
      <w:proofErr w:type="spellStart"/>
      <w:r w:rsidRPr="00007E74">
        <w:rPr>
          <w:sz w:val="20"/>
          <w:szCs w:val="20"/>
        </w:rPr>
        <w:t>wirausaha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mengambil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resiko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dengan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jalan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menerima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tanggungjawab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atas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tindakan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mereka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sendiri</w:t>
      </w:r>
      <w:proofErr w:type="spellEnd"/>
      <w:r w:rsidRPr="00007E74">
        <w:rPr>
          <w:sz w:val="20"/>
          <w:szCs w:val="20"/>
        </w:rPr>
        <w:t xml:space="preserve">. </w:t>
      </w:r>
      <w:proofErr w:type="spellStart"/>
      <w:r w:rsidRPr="00007E74">
        <w:rPr>
          <w:sz w:val="20"/>
          <w:szCs w:val="20"/>
        </w:rPr>
        <w:t>Kegagalan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harus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diterima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sebagai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pengalaman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belajar</w:t>
      </w:r>
      <w:proofErr w:type="spellEnd"/>
      <w:r w:rsidRPr="00007E74">
        <w:rPr>
          <w:sz w:val="20"/>
          <w:szCs w:val="20"/>
        </w:rPr>
        <w:t xml:space="preserve">. </w:t>
      </w:r>
      <w:proofErr w:type="spellStart"/>
      <w:r w:rsidRPr="00007E74">
        <w:rPr>
          <w:sz w:val="20"/>
          <w:szCs w:val="20"/>
        </w:rPr>
        <w:t>Belajar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dari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pengalaman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lampau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akan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membantu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wirausahawan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untuk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mencapai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hasil</w:t>
      </w:r>
      <w:proofErr w:type="spellEnd"/>
      <w:r w:rsidRPr="00007E74">
        <w:rPr>
          <w:sz w:val="20"/>
          <w:szCs w:val="20"/>
        </w:rPr>
        <w:t xml:space="preserve"> yang </w:t>
      </w:r>
      <w:proofErr w:type="spellStart"/>
      <w:r w:rsidRPr="00007E74">
        <w:rPr>
          <w:sz w:val="20"/>
          <w:szCs w:val="20"/>
        </w:rPr>
        <w:t>lebih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positif</w:t>
      </w:r>
      <w:proofErr w:type="spellEnd"/>
      <w:r w:rsidRPr="00007E74">
        <w:rPr>
          <w:sz w:val="20"/>
          <w:szCs w:val="20"/>
        </w:rPr>
        <w:t>.</w:t>
      </w:r>
    </w:p>
    <w:p w14:paraId="23DDF016" w14:textId="3D302F33" w:rsidR="00D90A23" w:rsidRPr="00007E74" w:rsidRDefault="00D90A23" w:rsidP="00D90A23">
      <w:pPr>
        <w:pStyle w:val="NormalWeb"/>
        <w:jc w:val="both"/>
        <w:rPr>
          <w:sz w:val="20"/>
          <w:szCs w:val="20"/>
        </w:rPr>
      </w:pPr>
      <w:proofErr w:type="spellStart"/>
      <w:r w:rsidRPr="00007E74">
        <w:rPr>
          <w:sz w:val="20"/>
          <w:szCs w:val="20"/>
        </w:rPr>
        <w:t>Wirausahawan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harus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selalu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berkomitmen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dalam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melakukan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tugasnya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sampai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berhasil</w:t>
      </w:r>
      <w:proofErr w:type="spellEnd"/>
      <w:r w:rsidRPr="00007E74">
        <w:rPr>
          <w:sz w:val="20"/>
          <w:szCs w:val="20"/>
        </w:rPr>
        <w:t xml:space="preserve"> dan </w:t>
      </w:r>
      <w:proofErr w:type="spellStart"/>
      <w:r w:rsidRPr="00007E74">
        <w:rPr>
          <w:sz w:val="20"/>
          <w:szCs w:val="20"/>
        </w:rPr>
        <w:t>tidak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setengah-setengah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dalam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melakukan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pekerjaannya</w:t>
      </w:r>
      <w:proofErr w:type="spellEnd"/>
      <w:r w:rsidRPr="00007E74">
        <w:rPr>
          <w:sz w:val="20"/>
          <w:szCs w:val="20"/>
        </w:rPr>
        <w:t xml:space="preserve">. Karena </w:t>
      </w:r>
      <w:proofErr w:type="spellStart"/>
      <w:r w:rsidRPr="00007E74">
        <w:rPr>
          <w:sz w:val="20"/>
          <w:szCs w:val="20"/>
        </w:rPr>
        <w:t>itu</w:t>
      </w:r>
      <w:proofErr w:type="spellEnd"/>
      <w:r w:rsidRPr="00007E74">
        <w:rPr>
          <w:sz w:val="20"/>
          <w:szCs w:val="20"/>
        </w:rPr>
        <w:t xml:space="preserve">, </w:t>
      </w:r>
      <w:proofErr w:type="spellStart"/>
      <w:r w:rsidRPr="00007E74">
        <w:rPr>
          <w:sz w:val="20"/>
          <w:szCs w:val="20"/>
        </w:rPr>
        <w:t>wirausahawan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harus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selalu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tekun</w:t>
      </w:r>
      <w:proofErr w:type="spellEnd"/>
      <w:r w:rsidRPr="00007E74">
        <w:rPr>
          <w:sz w:val="20"/>
          <w:szCs w:val="20"/>
        </w:rPr>
        <w:t xml:space="preserve">, </w:t>
      </w:r>
      <w:proofErr w:type="spellStart"/>
      <w:r w:rsidRPr="00007E74">
        <w:rPr>
          <w:sz w:val="20"/>
          <w:szCs w:val="20"/>
        </w:rPr>
        <w:t>ulet</w:t>
      </w:r>
      <w:proofErr w:type="spellEnd"/>
      <w:r w:rsidRPr="00007E74">
        <w:rPr>
          <w:sz w:val="20"/>
          <w:szCs w:val="20"/>
        </w:rPr>
        <w:t xml:space="preserve">, </w:t>
      </w:r>
      <w:proofErr w:type="spellStart"/>
      <w:r w:rsidRPr="00007E74">
        <w:rPr>
          <w:sz w:val="20"/>
          <w:szCs w:val="20"/>
        </w:rPr>
        <w:t>pantang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menyerah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sebelum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pekerjaannya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berhasil</w:t>
      </w:r>
      <w:proofErr w:type="spellEnd"/>
      <w:r w:rsidRPr="00007E74">
        <w:rPr>
          <w:sz w:val="20"/>
          <w:szCs w:val="20"/>
        </w:rPr>
        <w:t xml:space="preserve">. Tindakan </w:t>
      </w:r>
      <w:proofErr w:type="spellStart"/>
      <w:r w:rsidRPr="00007E74">
        <w:rPr>
          <w:sz w:val="20"/>
          <w:szCs w:val="20"/>
        </w:rPr>
        <w:t>dalam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wirausaha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tidak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didasari</w:t>
      </w:r>
      <w:proofErr w:type="spellEnd"/>
      <w:r w:rsidRPr="00007E74">
        <w:rPr>
          <w:sz w:val="20"/>
          <w:szCs w:val="20"/>
        </w:rPr>
        <w:t xml:space="preserve"> oleh </w:t>
      </w:r>
      <w:proofErr w:type="spellStart"/>
      <w:r w:rsidRPr="00007E74">
        <w:rPr>
          <w:sz w:val="20"/>
          <w:szCs w:val="20"/>
        </w:rPr>
        <w:t>spekulasi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melainkan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dengan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perhitungan</w:t>
      </w:r>
      <w:proofErr w:type="spellEnd"/>
      <w:r w:rsidRPr="00007E74">
        <w:rPr>
          <w:sz w:val="20"/>
          <w:szCs w:val="20"/>
        </w:rPr>
        <w:t xml:space="preserve"> yang </w:t>
      </w:r>
      <w:proofErr w:type="spellStart"/>
      <w:r w:rsidRPr="00007E74">
        <w:rPr>
          <w:sz w:val="20"/>
          <w:szCs w:val="20"/>
        </w:rPr>
        <w:t>matang</w:t>
      </w:r>
      <w:proofErr w:type="spellEnd"/>
      <w:r w:rsidRPr="00007E74">
        <w:rPr>
          <w:sz w:val="20"/>
          <w:szCs w:val="20"/>
        </w:rPr>
        <w:t>.</w:t>
      </w:r>
    </w:p>
    <w:p w14:paraId="14504C65" w14:textId="7C8F9A34" w:rsidR="00D90A23" w:rsidRPr="00007E74" w:rsidRDefault="00D90A23" w:rsidP="00D90A23">
      <w:pPr>
        <w:pStyle w:val="NormalWeb"/>
        <w:jc w:val="both"/>
        <w:rPr>
          <w:sz w:val="20"/>
          <w:szCs w:val="20"/>
        </w:rPr>
      </w:pPr>
      <w:proofErr w:type="spellStart"/>
      <w:r w:rsidRPr="00007E74">
        <w:rPr>
          <w:sz w:val="20"/>
          <w:szCs w:val="20"/>
        </w:rPr>
        <w:lastRenderedPageBreak/>
        <w:t>Kewirausahaan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memiliki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peranan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penting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dengan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kemampuan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untuk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menciptakan</w:t>
      </w:r>
      <w:proofErr w:type="spellEnd"/>
      <w:r w:rsidRPr="00007E74">
        <w:rPr>
          <w:sz w:val="20"/>
          <w:szCs w:val="20"/>
        </w:rPr>
        <w:t xml:space="preserve"> dan </w:t>
      </w:r>
      <w:proofErr w:type="spellStart"/>
      <w:r w:rsidRPr="00007E74">
        <w:rPr>
          <w:sz w:val="20"/>
          <w:szCs w:val="20"/>
        </w:rPr>
        <w:t>menyediakan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produk</w:t>
      </w:r>
      <w:proofErr w:type="spellEnd"/>
      <w:r w:rsidRPr="00007E74">
        <w:rPr>
          <w:sz w:val="20"/>
          <w:szCs w:val="20"/>
        </w:rPr>
        <w:t xml:space="preserve"> yang </w:t>
      </w:r>
      <w:proofErr w:type="spellStart"/>
      <w:r w:rsidRPr="00007E74">
        <w:rPr>
          <w:sz w:val="20"/>
          <w:szCs w:val="20"/>
        </w:rPr>
        <w:t>bernilai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tambah</w:t>
      </w:r>
      <w:proofErr w:type="spellEnd"/>
      <w:r w:rsidRPr="00007E74">
        <w:rPr>
          <w:sz w:val="20"/>
          <w:szCs w:val="20"/>
        </w:rPr>
        <w:t xml:space="preserve"> (value added) </w:t>
      </w:r>
      <w:proofErr w:type="spellStart"/>
      <w:r w:rsidRPr="00007E74">
        <w:rPr>
          <w:sz w:val="20"/>
          <w:szCs w:val="20"/>
        </w:rPr>
        <w:t>melalui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keberanian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mengambil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resiko</w:t>
      </w:r>
      <w:proofErr w:type="spellEnd"/>
      <w:r w:rsidRPr="00007E74">
        <w:rPr>
          <w:sz w:val="20"/>
          <w:szCs w:val="20"/>
        </w:rPr>
        <w:t xml:space="preserve">, </w:t>
      </w:r>
      <w:proofErr w:type="spellStart"/>
      <w:r w:rsidRPr="00007E74">
        <w:rPr>
          <w:sz w:val="20"/>
          <w:szCs w:val="20"/>
        </w:rPr>
        <w:t>kreativitas</w:t>
      </w:r>
      <w:proofErr w:type="spellEnd"/>
      <w:r w:rsidRPr="00007E74">
        <w:rPr>
          <w:sz w:val="20"/>
          <w:szCs w:val="20"/>
        </w:rPr>
        <w:t xml:space="preserve"> dan </w:t>
      </w:r>
      <w:proofErr w:type="spellStart"/>
      <w:r w:rsidRPr="00007E74">
        <w:rPr>
          <w:sz w:val="20"/>
          <w:szCs w:val="20"/>
        </w:rPr>
        <w:t>inovasi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serta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kemampuan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manajemen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untuk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mencari</w:t>
      </w:r>
      <w:proofErr w:type="spellEnd"/>
      <w:r w:rsidRPr="00007E74">
        <w:rPr>
          <w:sz w:val="20"/>
          <w:szCs w:val="20"/>
        </w:rPr>
        <w:t xml:space="preserve"> dan </w:t>
      </w:r>
      <w:proofErr w:type="spellStart"/>
      <w:r w:rsidRPr="00007E74">
        <w:rPr>
          <w:sz w:val="20"/>
          <w:szCs w:val="20"/>
        </w:rPr>
        <w:t>membaca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peluang</w:t>
      </w:r>
      <w:proofErr w:type="spellEnd"/>
      <w:r w:rsidRPr="00007E74">
        <w:rPr>
          <w:sz w:val="20"/>
          <w:szCs w:val="20"/>
        </w:rPr>
        <w:t xml:space="preserve">. Di Indonesia </w:t>
      </w:r>
      <w:proofErr w:type="spellStart"/>
      <w:r w:rsidRPr="00007E74">
        <w:rPr>
          <w:sz w:val="20"/>
          <w:szCs w:val="20"/>
        </w:rPr>
        <w:t>sendiri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jumlah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wirausahawan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adalah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sebesar</w:t>
      </w:r>
      <w:proofErr w:type="spellEnd"/>
      <w:r w:rsidRPr="00007E74">
        <w:rPr>
          <w:sz w:val="20"/>
          <w:szCs w:val="20"/>
        </w:rPr>
        <w:t xml:space="preserve"> 19,3% </w:t>
      </w:r>
      <w:proofErr w:type="spellStart"/>
      <w:r w:rsidRPr="00007E74">
        <w:rPr>
          <w:sz w:val="20"/>
          <w:szCs w:val="20"/>
        </w:rPr>
        <w:t>dari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jumlah</w:t>
      </w:r>
      <w:proofErr w:type="spellEnd"/>
      <w:r w:rsidRPr="00007E74">
        <w:rPr>
          <w:sz w:val="20"/>
          <w:szCs w:val="20"/>
        </w:rPr>
        <w:t xml:space="preserve"> total </w:t>
      </w:r>
      <w:proofErr w:type="spellStart"/>
      <w:r w:rsidRPr="00007E74">
        <w:rPr>
          <w:sz w:val="20"/>
          <w:szCs w:val="20"/>
        </w:rPr>
        <w:t>penduduk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dewasa</w:t>
      </w:r>
      <w:proofErr w:type="spellEnd"/>
      <w:r w:rsidRPr="00007E74">
        <w:rPr>
          <w:sz w:val="20"/>
          <w:szCs w:val="20"/>
        </w:rPr>
        <w:t xml:space="preserve">. </w:t>
      </w:r>
      <w:proofErr w:type="spellStart"/>
      <w:r w:rsidRPr="00007E74">
        <w:rPr>
          <w:sz w:val="20"/>
          <w:szCs w:val="20"/>
        </w:rPr>
        <w:t>Bagi</w:t>
      </w:r>
      <w:proofErr w:type="spellEnd"/>
      <w:r w:rsidRPr="00007E74">
        <w:rPr>
          <w:sz w:val="20"/>
          <w:szCs w:val="20"/>
        </w:rPr>
        <w:t xml:space="preserve"> negara </w:t>
      </w:r>
      <w:proofErr w:type="spellStart"/>
      <w:r w:rsidRPr="00007E74">
        <w:rPr>
          <w:sz w:val="20"/>
          <w:szCs w:val="20"/>
        </w:rPr>
        <w:t>berkembang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jumlah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tersebut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cukup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besar</w:t>
      </w:r>
      <w:proofErr w:type="spellEnd"/>
      <w:r w:rsidRPr="00007E74">
        <w:rPr>
          <w:sz w:val="20"/>
          <w:szCs w:val="20"/>
        </w:rPr>
        <w:t>.</w:t>
      </w:r>
    </w:p>
    <w:p w14:paraId="678F6E58" w14:textId="77777777" w:rsidR="00D90A23" w:rsidRPr="00007E74" w:rsidRDefault="00D90A23" w:rsidP="008B34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pembangunan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ekonomi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negara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kewirausahan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mempunyai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peranan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penting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Global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Enterpreneurship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Monitor (GEM)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menemukan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bukti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bahwa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hubungan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antara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kewirausahaan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pembangunan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ekonomi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mampu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mendirikan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negara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sejahtera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karena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unggul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kualitas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mengorganisasikan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sumber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daya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diperlukan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menciptakan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nilai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tambah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laporan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GEM Indonesia di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posisikan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kondisi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jumlah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besar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tapi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pendapatan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perkapita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tergolong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kecil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48913E4" w14:textId="77777777" w:rsidR="00D90A23" w:rsidRPr="00007E74" w:rsidRDefault="00D90A23" w:rsidP="00D90A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memiliki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peran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besar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perekonomian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nasional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seperti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</w:p>
    <w:p w14:paraId="19CCD737" w14:textId="77777777" w:rsidR="00D90A23" w:rsidRPr="00007E74" w:rsidRDefault="00D90A23" w:rsidP="00D90A2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Wirausaha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cara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mengurangi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pengangguran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membuka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bekerja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sendiri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mengembangkan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usahanya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Kita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membutuhkan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orang-orang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membantu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menjalankan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kegiatannya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seperti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penjual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makanan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cepat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saji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mereka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membutuhkan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karyawan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memasak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menyajikan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makanan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dan juga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mengatur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keuangan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 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Artinya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dijalankannya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menyerap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banyak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tenaga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kerja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hal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memberikan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kontribusi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baik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pengembangan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perekonomian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dinegara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Artinya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dijalankannya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menyerap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banyak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tenaga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kerja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hal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memberikan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kontribusi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baik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pengembangan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perekonomian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dinegara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62691419" w14:textId="77777777" w:rsidR="00D90A23" w:rsidRPr="00007E74" w:rsidRDefault="00D90A23" w:rsidP="00D90A2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Menciptakan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lapangan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kerja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membuka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Kita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membutuhkan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orang-orang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membantu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menjalankan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kegiatan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usaha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7434E8FB" w14:textId="77777777" w:rsidR="00D90A23" w:rsidRPr="00007E74" w:rsidRDefault="00D90A23" w:rsidP="00D90A2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Meningkatkan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pendapatan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masyarakat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mempekerjakan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orang lain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membantu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meningkatkan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pendapatannya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Contoh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budi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bekerja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berarti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budi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mempunyai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pendapatan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tetapi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mempekerjakan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budi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perusahaan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budi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menjadi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mempunyai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pendapatan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CDAE696" w14:textId="4DEA13FB" w:rsidR="00D90A23" w:rsidRPr="00007E74" w:rsidRDefault="00D90A23" w:rsidP="00D90A2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Mengkombinasikan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faktor-faktor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produksi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alam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="008B348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tenaga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kerja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="008B348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modal dan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keahlian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) 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secara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umum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mengkombinasikan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faktor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faktor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diatas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kita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bisa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meningkatkan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sumber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daya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manusia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1D0F3C9" w14:textId="2EF93C39" w:rsidR="008B348D" w:rsidRPr="008B348D" w:rsidRDefault="00D90A23" w:rsidP="008B348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Meningkatkan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produktivitas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nasional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meningkatkan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produksi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dihasilkan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suatu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negara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sumber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kekayaan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dan juga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faktor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manusia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lebih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baik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karena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produktivitas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meningkat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maka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kesempatan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kerja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tercipta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kualifikasi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angkatan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kerja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relatif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sesuai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kebutuhan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pasar </w:t>
      </w:r>
      <w:proofErr w:type="spellStart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kerja</w:t>
      </w:r>
      <w:proofErr w:type="spellEnd"/>
      <w:r w:rsidRPr="00007E7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114D7BAC" w14:textId="0669BEFF" w:rsidR="00D90A23" w:rsidRPr="00007E74" w:rsidRDefault="00D90A23" w:rsidP="008B348D">
      <w:pPr>
        <w:tabs>
          <w:tab w:val="left" w:pos="810"/>
        </w:tabs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PENUTUP</w:t>
      </w:r>
    </w:p>
    <w:p w14:paraId="648E2FA0" w14:textId="77777777" w:rsidR="00D90A23" w:rsidRPr="00007E74" w:rsidRDefault="00D90A23" w:rsidP="00D90A23">
      <w:pPr>
        <w:tabs>
          <w:tab w:val="left" w:pos="810"/>
        </w:tabs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>6.1 Kesimpulan</w:t>
      </w:r>
    </w:p>
    <w:p w14:paraId="3DC60B88" w14:textId="045E0D42" w:rsidR="00D90A23" w:rsidRPr="00007E74" w:rsidRDefault="00D90A23" w:rsidP="00D90A23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Kegiatan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dilaksanakan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memberikan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motivasi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pengetahuan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tentang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di SMK negeri 4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kota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lubuk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linggau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dilakukan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agar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menumbuhkan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semangat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kalangan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generasi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yaitu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generasi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yang sangat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cakap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ilmu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tekhnologi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dimana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generasi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sangat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bergantung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kepada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mesin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pencari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tekhnologi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sebagai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sarana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nya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adanya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diharapkan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kepada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mengerti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apa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itu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enterprenenur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mengapa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harus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mempunyai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jiwa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enterprenenur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mengetahui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jenis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entrepreneur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sehingga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kelak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tau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bidang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seperti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apa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1B5244A" w14:textId="77777777" w:rsidR="00D90A23" w:rsidRPr="00007E74" w:rsidRDefault="00D90A23" w:rsidP="00D90A23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/>
          <w:sz w:val="20"/>
          <w:szCs w:val="20"/>
          <w:lang w:val="en-US"/>
        </w:rPr>
        <w:t xml:space="preserve">6.2 saran </w:t>
      </w:r>
    </w:p>
    <w:p w14:paraId="3074A708" w14:textId="77777777" w:rsidR="008B348D" w:rsidRDefault="00D90A23" w:rsidP="008B348D">
      <w:pPr>
        <w:tabs>
          <w:tab w:val="left" w:pos="81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Peserta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Kegiatan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adalah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sekolah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lulus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sekolah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diharapkan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siswa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sudah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lulus yang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mampu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melanjutkan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pendidikan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nya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mereka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mampu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berwirausaha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usia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muda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sehingga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tidak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aka nada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lagi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pengangguran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usia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muda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. Dan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diharapakan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kegiatan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seperti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dilakukan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secara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  <w:lang w:val="en-US"/>
        </w:rPr>
        <w:t>berkesinambungan</w:t>
      </w:r>
      <w:proofErr w:type="spellEnd"/>
      <w:r w:rsidRPr="00007E7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3591EF7" w14:textId="186D341B" w:rsidR="00D90A23" w:rsidRPr="008B348D" w:rsidRDefault="00D90A23" w:rsidP="008B348D">
      <w:pPr>
        <w:tabs>
          <w:tab w:val="left" w:pos="810"/>
        </w:tabs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07E74">
        <w:rPr>
          <w:rFonts w:ascii="Times New Roman" w:hAnsi="Times New Roman" w:cs="Times New Roman"/>
          <w:b/>
          <w:sz w:val="20"/>
          <w:szCs w:val="20"/>
        </w:rPr>
        <w:t>DAFTAR PUSTAKA</w:t>
      </w:r>
    </w:p>
    <w:p w14:paraId="7D05C690" w14:textId="77777777" w:rsidR="00D90A23" w:rsidRPr="00007E74" w:rsidRDefault="00D90A23" w:rsidP="008B348D">
      <w:pPr>
        <w:pStyle w:val="NormalWeb"/>
        <w:ind w:left="720" w:hanging="720"/>
        <w:rPr>
          <w:sz w:val="20"/>
          <w:szCs w:val="20"/>
        </w:rPr>
      </w:pPr>
      <w:r w:rsidRPr="00007E74">
        <w:rPr>
          <w:sz w:val="20"/>
          <w:szCs w:val="20"/>
        </w:rPr>
        <w:t xml:space="preserve">Alma, </w:t>
      </w:r>
      <w:proofErr w:type="spellStart"/>
      <w:r w:rsidRPr="00007E74">
        <w:rPr>
          <w:sz w:val="20"/>
          <w:szCs w:val="20"/>
        </w:rPr>
        <w:t>Buchari</w:t>
      </w:r>
      <w:proofErr w:type="spellEnd"/>
      <w:r w:rsidRPr="00007E74">
        <w:rPr>
          <w:sz w:val="20"/>
          <w:szCs w:val="20"/>
        </w:rPr>
        <w:t xml:space="preserve">. 2000. </w:t>
      </w:r>
      <w:proofErr w:type="spellStart"/>
      <w:r w:rsidRPr="00007E74">
        <w:rPr>
          <w:rStyle w:val="Emphasis"/>
          <w:sz w:val="20"/>
          <w:szCs w:val="20"/>
        </w:rPr>
        <w:t>Kewirausahaan</w:t>
      </w:r>
      <w:proofErr w:type="spellEnd"/>
      <w:r w:rsidRPr="00007E74">
        <w:rPr>
          <w:sz w:val="20"/>
          <w:szCs w:val="20"/>
        </w:rPr>
        <w:t xml:space="preserve">. </w:t>
      </w:r>
      <w:proofErr w:type="gramStart"/>
      <w:r w:rsidRPr="00007E74">
        <w:rPr>
          <w:sz w:val="20"/>
          <w:szCs w:val="20"/>
        </w:rPr>
        <w:t>Bandung :</w:t>
      </w:r>
      <w:proofErr w:type="gram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Alfabeta</w:t>
      </w:r>
      <w:proofErr w:type="spellEnd"/>
    </w:p>
    <w:p w14:paraId="619F8489" w14:textId="77777777" w:rsidR="00D90A23" w:rsidRPr="00007E74" w:rsidRDefault="00D90A23" w:rsidP="008B348D">
      <w:pPr>
        <w:pStyle w:val="NormalWeb"/>
        <w:ind w:left="720" w:hanging="720"/>
        <w:rPr>
          <w:sz w:val="20"/>
          <w:szCs w:val="20"/>
        </w:rPr>
      </w:pPr>
      <w:proofErr w:type="spellStart"/>
      <w:r w:rsidRPr="00007E74">
        <w:rPr>
          <w:sz w:val="20"/>
          <w:szCs w:val="20"/>
        </w:rPr>
        <w:t>Hendro</w:t>
      </w:r>
      <w:proofErr w:type="spellEnd"/>
      <w:r w:rsidRPr="00007E74">
        <w:rPr>
          <w:sz w:val="20"/>
          <w:szCs w:val="20"/>
        </w:rPr>
        <w:t xml:space="preserve">. 2011. </w:t>
      </w:r>
      <w:r w:rsidRPr="00007E74">
        <w:rPr>
          <w:rStyle w:val="Emphasis"/>
          <w:sz w:val="20"/>
          <w:szCs w:val="20"/>
        </w:rPr>
        <w:t>Dasar-</w:t>
      </w:r>
      <w:proofErr w:type="spellStart"/>
      <w:r w:rsidRPr="00007E74">
        <w:rPr>
          <w:rStyle w:val="Emphasis"/>
          <w:sz w:val="20"/>
          <w:szCs w:val="20"/>
        </w:rPr>
        <w:t>dasar</w:t>
      </w:r>
      <w:proofErr w:type="spellEnd"/>
      <w:r w:rsidRPr="00007E74">
        <w:rPr>
          <w:rStyle w:val="Emphasis"/>
          <w:sz w:val="20"/>
          <w:szCs w:val="20"/>
        </w:rPr>
        <w:t xml:space="preserve"> </w:t>
      </w:r>
      <w:proofErr w:type="spellStart"/>
      <w:r w:rsidRPr="00007E74">
        <w:rPr>
          <w:rStyle w:val="Emphasis"/>
          <w:sz w:val="20"/>
          <w:szCs w:val="20"/>
        </w:rPr>
        <w:t>Kewirausahaan</w:t>
      </w:r>
      <w:proofErr w:type="spellEnd"/>
      <w:r w:rsidRPr="00007E74">
        <w:rPr>
          <w:sz w:val="20"/>
          <w:szCs w:val="20"/>
        </w:rPr>
        <w:t xml:space="preserve">. </w:t>
      </w:r>
      <w:proofErr w:type="gramStart"/>
      <w:r w:rsidRPr="00007E74">
        <w:rPr>
          <w:sz w:val="20"/>
          <w:szCs w:val="20"/>
        </w:rPr>
        <w:t>Jakarta :</w:t>
      </w:r>
      <w:proofErr w:type="gram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Erlangga</w:t>
      </w:r>
      <w:proofErr w:type="spellEnd"/>
    </w:p>
    <w:p w14:paraId="3FAC7049" w14:textId="78A12316" w:rsidR="00D90A23" w:rsidRPr="00007E74" w:rsidRDefault="00D90A23" w:rsidP="008B348D">
      <w:pPr>
        <w:pStyle w:val="NormalWeb"/>
        <w:ind w:left="720" w:hanging="720"/>
        <w:rPr>
          <w:sz w:val="20"/>
          <w:szCs w:val="20"/>
        </w:rPr>
      </w:pPr>
      <w:proofErr w:type="spellStart"/>
      <w:r w:rsidRPr="00007E74">
        <w:rPr>
          <w:sz w:val="20"/>
          <w:szCs w:val="20"/>
        </w:rPr>
        <w:t>Cahyono</w:t>
      </w:r>
      <w:proofErr w:type="spellEnd"/>
      <w:r w:rsidRPr="00007E74">
        <w:rPr>
          <w:sz w:val="20"/>
          <w:szCs w:val="20"/>
        </w:rPr>
        <w:t xml:space="preserve">, Aris </w:t>
      </w:r>
      <w:proofErr w:type="spellStart"/>
      <w:r w:rsidRPr="00007E74">
        <w:rPr>
          <w:sz w:val="20"/>
          <w:szCs w:val="20"/>
        </w:rPr>
        <w:t>Dwi</w:t>
      </w:r>
      <w:proofErr w:type="spellEnd"/>
      <w:r w:rsidRPr="00007E74">
        <w:rPr>
          <w:sz w:val="20"/>
          <w:szCs w:val="20"/>
        </w:rPr>
        <w:t xml:space="preserve">. 2013. </w:t>
      </w:r>
      <w:proofErr w:type="spellStart"/>
      <w:r w:rsidRPr="00007E74">
        <w:rPr>
          <w:rStyle w:val="Emphasis"/>
          <w:sz w:val="20"/>
          <w:szCs w:val="20"/>
        </w:rPr>
        <w:t>Penanaman</w:t>
      </w:r>
      <w:proofErr w:type="spellEnd"/>
      <w:r w:rsidRPr="00007E74">
        <w:rPr>
          <w:rStyle w:val="Emphasis"/>
          <w:sz w:val="20"/>
          <w:szCs w:val="20"/>
        </w:rPr>
        <w:t xml:space="preserve"> Jiwa </w:t>
      </w:r>
      <w:proofErr w:type="spellStart"/>
      <w:r w:rsidRPr="00007E74">
        <w:rPr>
          <w:rStyle w:val="Emphasis"/>
          <w:sz w:val="20"/>
          <w:szCs w:val="20"/>
        </w:rPr>
        <w:t>Kewirausahaan</w:t>
      </w:r>
      <w:proofErr w:type="spellEnd"/>
      <w:r w:rsidRPr="00007E74">
        <w:rPr>
          <w:sz w:val="20"/>
          <w:szCs w:val="20"/>
        </w:rPr>
        <w:t xml:space="preserve">. </w:t>
      </w:r>
      <w:proofErr w:type="gramStart"/>
      <w:r w:rsidRPr="00007E74">
        <w:rPr>
          <w:sz w:val="20"/>
          <w:szCs w:val="20"/>
        </w:rPr>
        <w:t>Yogyakarta :</w:t>
      </w:r>
      <w:proofErr w:type="gram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Gava</w:t>
      </w:r>
      <w:proofErr w:type="spellEnd"/>
      <w:r w:rsidRPr="00007E74">
        <w:rPr>
          <w:sz w:val="20"/>
          <w:szCs w:val="20"/>
        </w:rPr>
        <w:t xml:space="preserve"> Media</w:t>
      </w:r>
    </w:p>
    <w:p w14:paraId="555C654D" w14:textId="77777777" w:rsidR="00D90A23" w:rsidRPr="00007E74" w:rsidRDefault="00D90A23" w:rsidP="008B348D">
      <w:pPr>
        <w:pStyle w:val="NormalWeb"/>
        <w:ind w:left="720" w:hanging="720"/>
        <w:rPr>
          <w:sz w:val="20"/>
          <w:szCs w:val="20"/>
        </w:rPr>
      </w:pPr>
      <w:proofErr w:type="spellStart"/>
      <w:r w:rsidRPr="00007E74">
        <w:rPr>
          <w:sz w:val="20"/>
          <w:szCs w:val="20"/>
        </w:rPr>
        <w:t>Kasali</w:t>
      </w:r>
      <w:proofErr w:type="spellEnd"/>
      <w:r w:rsidRPr="00007E74">
        <w:rPr>
          <w:sz w:val="20"/>
          <w:szCs w:val="20"/>
        </w:rPr>
        <w:t xml:space="preserve">, </w:t>
      </w:r>
      <w:proofErr w:type="spellStart"/>
      <w:r w:rsidRPr="00007E74">
        <w:rPr>
          <w:sz w:val="20"/>
          <w:szCs w:val="20"/>
        </w:rPr>
        <w:t>Rhenald</w:t>
      </w:r>
      <w:proofErr w:type="spellEnd"/>
      <w:r w:rsidRPr="00007E74">
        <w:rPr>
          <w:sz w:val="20"/>
          <w:szCs w:val="20"/>
        </w:rPr>
        <w:t xml:space="preserve">. 2012. </w:t>
      </w:r>
      <w:proofErr w:type="spellStart"/>
      <w:r w:rsidRPr="00007E74">
        <w:rPr>
          <w:rStyle w:val="Emphasis"/>
          <w:sz w:val="20"/>
          <w:szCs w:val="20"/>
        </w:rPr>
        <w:t>Wirausaha</w:t>
      </w:r>
      <w:proofErr w:type="spellEnd"/>
      <w:r w:rsidRPr="00007E74">
        <w:rPr>
          <w:rStyle w:val="Emphasis"/>
          <w:sz w:val="20"/>
          <w:szCs w:val="20"/>
        </w:rPr>
        <w:t xml:space="preserve"> Muda </w:t>
      </w:r>
      <w:proofErr w:type="spellStart"/>
      <w:r w:rsidRPr="00007E74">
        <w:rPr>
          <w:rStyle w:val="Emphasis"/>
          <w:sz w:val="20"/>
          <w:szCs w:val="20"/>
        </w:rPr>
        <w:t>Mandiri</w:t>
      </w:r>
      <w:proofErr w:type="spellEnd"/>
      <w:r w:rsidRPr="00007E74">
        <w:rPr>
          <w:sz w:val="20"/>
          <w:szCs w:val="20"/>
        </w:rPr>
        <w:t xml:space="preserve">. </w:t>
      </w:r>
      <w:proofErr w:type="gramStart"/>
      <w:r w:rsidRPr="00007E74">
        <w:rPr>
          <w:sz w:val="20"/>
          <w:szCs w:val="20"/>
        </w:rPr>
        <w:t>Jakarta :</w:t>
      </w:r>
      <w:proofErr w:type="gramEnd"/>
      <w:r w:rsidRPr="00007E74">
        <w:rPr>
          <w:sz w:val="20"/>
          <w:szCs w:val="20"/>
        </w:rPr>
        <w:t xml:space="preserve"> Gramedia</w:t>
      </w:r>
    </w:p>
    <w:p w14:paraId="54A7316F" w14:textId="39F1ADBA" w:rsidR="00D90A23" w:rsidRPr="00007E74" w:rsidRDefault="00D90A23" w:rsidP="008B348D">
      <w:pPr>
        <w:pStyle w:val="NormalWeb"/>
        <w:ind w:left="720" w:hanging="720"/>
        <w:rPr>
          <w:sz w:val="20"/>
          <w:szCs w:val="20"/>
        </w:rPr>
      </w:pPr>
      <w:proofErr w:type="spellStart"/>
      <w:r w:rsidRPr="00007E74">
        <w:rPr>
          <w:sz w:val="20"/>
          <w:szCs w:val="20"/>
        </w:rPr>
        <w:t>Tarsis</w:t>
      </w:r>
      <w:proofErr w:type="spellEnd"/>
      <w:r w:rsidRPr="00007E74">
        <w:rPr>
          <w:sz w:val="20"/>
          <w:szCs w:val="20"/>
        </w:rPr>
        <w:t xml:space="preserve">, </w:t>
      </w:r>
      <w:proofErr w:type="spellStart"/>
      <w:r w:rsidRPr="00007E74">
        <w:rPr>
          <w:sz w:val="20"/>
          <w:szCs w:val="20"/>
        </w:rPr>
        <w:t>Tarmuji</w:t>
      </w:r>
      <w:proofErr w:type="spellEnd"/>
      <w:r w:rsidRPr="00007E74">
        <w:rPr>
          <w:sz w:val="20"/>
          <w:szCs w:val="20"/>
        </w:rPr>
        <w:t xml:space="preserve">. 1996. </w:t>
      </w:r>
      <w:proofErr w:type="spellStart"/>
      <w:r w:rsidRPr="00007E74">
        <w:rPr>
          <w:rStyle w:val="Emphasis"/>
          <w:sz w:val="20"/>
          <w:szCs w:val="20"/>
        </w:rPr>
        <w:t>Manajemen</w:t>
      </w:r>
      <w:proofErr w:type="spellEnd"/>
      <w:r w:rsidRPr="00007E74">
        <w:rPr>
          <w:rStyle w:val="Emphasis"/>
          <w:sz w:val="20"/>
          <w:szCs w:val="20"/>
        </w:rPr>
        <w:t xml:space="preserve"> </w:t>
      </w:r>
      <w:proofErr w:type="spellStart"/>
      <w:r w:rsidRPr="00007E74">
        <w:rPr>
          <w:rStyle w:val="Emphasis"/>
          <w:sz w:val="20"/>
          <w:szCs w:val="20"/>
        </w:rPr>
        <w:t>Resiko</w:t>
      </w:r>
      <w:proofErr w:type="spellEnd"/>
      <w:r w:rsidRPr="00007E74">
        <w:rPr>
          <w:rStyle w:val="Emphasis"/>
          <w:sz w:val="20"/>
          <w:szCs w:val="20"/>
        </w:rPr>
        <w:t xml:space="preserve"> Dunia Usaha</w:t>
      </w:r>
      <w:r w:rsidRPr="00007E74">
        <w:rPr>
          <w:sz w:val="20"/>
          <w:szCs w:val="20"/>
        </w:rPr>
        <w:t xml:space="preserve">. </w:t>
      </w:r>
      <w:proofErr w:type="gramStart"/>
      <w:r w:rsidRPr="00007E74">
        <w:rPr>
          <w:sz w:val="20"/>
          <w:szCs w:val="20"/>
        </w:rPr>
        <w:t>Jakarta :</w:t>
      </w:r>
      <w:proofErr w:type="gramEnd"/>
      <w:r w:rsidRPr="00007E74">
        <w:rPr>
          <w:sz w:val="20"/>
          <w:szCs w:val="20"/>
        </w:rPr>
        <w:t xml:space="preserve"> Liberty</w:t>
      </w:r>
    </w:p>
    <w:p w14:paraId="2D204FD5" w14:textId="5BC4E47D" w:rsidR="00D90A23" w:rsidRPr="00007E74" w:rsidRDefault="00D90A23" w:rsidP="008B348D">
      <w:pPr>
        <w:pStyle w:val="NormalWeb"/>
        <w:ind w:left="720" w:hanging="720"/>
        <w:rPr>
          <w:sz w:val="20"/>
          <w:szCs w:val="20"/>
        </w:rPr>
      </w:pPr>
      <w:proofErr w:type="spellStart"/>
      <w:r w:rsidRPr="00007E74">
        <w:rPr>
          <w:sz w:val="20"/>
          <w:szCs w:val="20"/>
        </w:rPr>
        <w:lastRenderedPageBreak/>
        <w:t>Pratikyo</w:t>
      </w:r>
      <w:proofErr w:type="spellEnd"/>
      <w:r w:rsidRPr="00007E74">
        <w:rPr>
          <w:sz w:val="20"/>
          <w:szCs w:val="20"/>
        </w:rPr>
        <w:t xml:space="preserve">, </w:t>
      </w:r>
      <w:proofErr w:type="spellStart"/>
      <w:r w:rsidRPr="00007E74">
        <w:rPr>
          <w:sz w:val="20"/>
          <w:szCs w:val="20"/>
        </w:rPr>
        <w:t>Yanto</w:t>
      </w:r>
      <w:proofErr w:type="spellEnd"/>
      <w:r w:rsidRPr="00007E74">
        <w:rPr>
          <w:sz w:val="20"/>
          <w:szCs w:val="20"/>
        </w:rPr>
        <w:t xml:space="preserve"> </w:t>
      </w:r>
      <w:proofErr w:type="spellStart"/>
      <w:r w:rsidRPr="00007E74">
        <w:rPr>
          <w:sz w:val="20"/>
          <w:szCs w:val="20"/>
        </w:rPr>
        <w:t>Sidik</w:t>
      </w:r>
      <w:proofErr w:type="spellEnd"/>
      <w:r w:rsidRPr="00007E74">
        <w:rPr>
          <w:sz w:val="20"/>
          <w:szCs w:val="20"/>
        </w:rPr>
        <w:t xml:space="preserve">. 2009. </w:t>
      </w:r>
      <w:r w:rsidRPr="00007E74">
        <w:rPr>
          <w:rStyle w:val="Emphasis"/>
          <w:sz w:val="20"/>
          <w:szCs w:val="20"/>
        </w:rPr>
        <w:t>Dasar-</w:t>
      </w:r>
      <w:proofErr w:type="spellStart"/>
      <w:r w:rsidRPr="00007E74">
        <w:rPr>
          <w:rStyle w:val="Emphasis"/>
          <w:sz w:val="20"/>
          <w:szCs w:val="20"/>
        </w:rPr>
        <w:t>dasar</w:t>
      </w:r>
      <w:proofErr w:type="spellEnd"/>
      <w:r w:rsidRPr="00007E74">
        <w:rPr>
          <w:rStyle w:val="Emphasis"/>
          <w:sz w:val="20"/>
          <w:szCs w:val="20"/>
        </w:rPr>
        <w:t xml:space="preserve"> </w:t>
      </w:r>
      <w:proofErr w:type="spellStart"/>
      <w:r w:rsidRPr="00007E74">
        <w:rPr>
          <w:rStyle w:val="Emphasis"/>
          <w:sz w:val="20"/>
          <w:szCs w:val="20"/>
        </w:rPr>
        <w:t>Kewirausahaan</w:t>
      </w:r>
      <w:proofErr w:type="spellEnd"/>
      <w:r w:rsidRPr="00007E74">
        <w:rPr>
          <w:sz w:val="20"/>
          <w:szCs w:val="20"/>
        </w:rPr>
        <w:t xml:space="preserve">. </w:t>
      </w:r>
      <w:proofErr w:type="gramStart"/>
      <w:r w:rsidRPr="00007E74">
        <w:rPr>
          <w:sz w:val="20"/>
          <w:szCs w:val="20"/>
        </w:rPr>
        <w:t>Jakarta :</w:t>
      </w:r>
      <w:proofErr w:type="gramEnd"/>
      <w:r w:rsidRPr="00007E74">
        <w:rPr>
          <w:sz w:val="20"/>
          <w:szCs w:val="20"/>
        </w:rPr>
        <w:t xml:space="preserve"> PPM</w:t>
      </w:r>
    </w:p>
    <w:p w14:paraId="4BA3766B" w14:textId="2A856D75" w:rsidR="00D90A23" w:rsidRPr="00007E74" w:rsidRDefault="00D90A23" w:rsidP="008B348D">
      <w:pPr>
        <w:pStyle w:val="NormalWeb"/>
        <w:ind w:left="720" w:hanging="720"/>
        <w:rPr>
          <w:sz w:val="20"/>
          <w:szCs w:val="20"/>
        </w:rPr>
      </w:pPr>
      <w:r w:rsidRPr="00007E74">
        <w:rPr>
          <w:sz w:val="20"/>
          <w:szCs w:val="20"/>
        </w:rPr>
        <w:t xml:space="preserve">Santoso. 1993. </w:t>
      </w:r>
      <w:proofErr w:type="spellStart"/>
      <w:r w:rsidRPr="00007E74">
        <w:rPr>
          <w:rStyle w:val="Emphasis"/>
          <w:sz w:val="20"/>
          <w:szCs w:val="20"/>
        </w:rPr>
        <w:t>Lingkungan</w:t>
      </w:r>
      <w:proofErr w:type="spellEnd"/>
      <w:r w:rsidRPr="00007E74">
        <w:rPr>
          <w:rStyle w:val="Emphasis"/>
          <w:sz w:val="20"/>
          <w:szCs w:val="20"/>
        </w:rPr>
        <w:t xml:space="preserve"> </w:t>
      </w:r>
      <w:proofErr w:type="spellStart"/>
      <w:r w:rsidRPr="00007E74">
        <w:rPr>
          <w:rStyle w:val="Emphasis"/>
          <w:sz w:val="20"/>
          <w:szCs w:val="20"/>
        </w:rPr>
        <w:t>Tempat</w:t>
      </w:r>
      <w:proofErr w:type="spellEnd"/>
      <w:r w:rsidRPr="00007E74">
        <w:rPr>
          <w:rStyle w:val="Emphasis"/>
          <w:sz w:val="20"/>
          <w:szCs w:val="20"/>
        </w:rPr>
        <w:t xml:space="preserve"> </w:t>
      </w:r>
      <w:proofErr w:type="spellStart"/>
      <w:r w:rsidRPr="00007E74">
        <w:rPr>
          <w:rStyle w:val="Emphasis"/>
          <w:sz w:val="20"/>
          <w:szCs w:val="20"/>
        </w:rPr>
        <w:t>Tinggal</w:t>
      </w:r>
      <w:proofErr w:type="spellEnd"/>
      <w:r w:rsidRPr="00007E74">
        <w:rPr>
          <w:rStyle w:val="Emphasis"/>
          <w:sz w:val="20"/>
          <w:szCs w:val="20"/>
        </w:rPr>
        <w:t xml:space="preserve"> </w:t>
      </w:r>
      <w:proofErr w:type="spellStart"/>
      <w:r w:rsidRPr="00007E74">
        <w:rPr>
          <w:rStyle w:val="Emphasis"/>
          <w:sz w:val="20"/>
          <w:szCs w:val="20"/>
        </w:rPr>
        <w:t>dalam</w:t>
      </w:r>
      <w:proofErr w:type="spellEnd"/>
      <w:r w:rsidRPr="00007E74">
        <w:rPr>
          <w:rStyle w:val="Emphasis"/>
          <w:sz w:val="20"/>
          <w:szCs w:val="20"/>
        </w:rPr>
        <w:t xml:space="preserve"> </w:t>
      </w:r>
      <w:proofErr w:type="spellStart"/>
      <w:r w:rsidRPr="00007E74">
        <w:rPr>
          <w:rStyle w:val="Emphasis"/>
          <w:sz w:val="20"/>
          <w:szCs w:val="20"/>
        </w:rPr>
        <w:t>Menentukan</w:t>
      </w:r>
      <w:proofErr w:type="spellEnd"/>
      <w:r w:rsidRPr="00007E74">
        <w:rPr>
          <w:rStyle w:val="Emphasis"/>
          <w:sz w:val="20"/>
          <w:szCs w:val="20"/>
        </w:rPr>
        <w:t xml:space="preserve"> </w:t>
      </w:r>
      <w:proofErr w:type="spellStart"/>
      <w:r w:rsidRPr="00007E74">
        <w:rPr>
          <w:rStyle w:val="Emphasis"/>
          <w:sz w:val="20"/>
          <w:szCs w:val="20"/>
        </w:rPr>
        <w:t>Minat</w:t>
      </w:r>
      <w:proofErr w:type="spellEnd"/>
      <w:r w:rsidRPr="00007E74">
        <w:rPr>
          <w:rStyle w:val="Emphasis"/>
          <w:sz w:val="20"/>
          <w:szCs w:val="20"/>
        </w:rPr>
        <w:t xml:space="preserve"> </w:t>
      </w:r>
      <w:proofErr w:type="spellStart"/>
      <w:r w:rsidRPr="00007E74">
        <w:rPr>
          <w:rStyle w:val="Emphasis"/>
          <w:sz w:val="20"/>
          <w:szCs w:val="20"/>
        </w:rPr>
        <w:t>Berwiraswasta</w:t>
      </w:r>
      <w:proofErr w:type="spellEnd"/>
      <w:r w:rsidRPr="00007E74">
        <w:rPr>
          <w:rStyle w:val="Emphasis"/>
          <w:sz w:val="20"/>
          <w:szCs w:val="20"/>
        </w:rPr>
        <w:t xml:space="preserve"> FKIP UNS (</w:t>
      </w:r>
      <w:proofErr w:type="spellStart"/>
      <w:r w:rsidRPr="00007E74">
        <w:rPr>
          <w:rStyle w:val="Emphasis"/>
          <w:sz w:val="20"/>
          <w:szCs w:val="20"/>
        </w:rPr>
        <w:t>Laporan</w:t>
      </w:r>
      <w:proofErr w:type="spellEnd"/>
      <w:r w:rsidRPr="00007E74">
        <w:rPr>
          <w:rStyle w:val="Emphasis"/>
          <w:sz w:val="20"/>
          <w:szCs w:val="20"/>
        </w:rPr>
        <w:t xml:space="preserve"> </w:t>
      </w:r>
      <w:proofErr w:type="spellStart"/>
      <w:r w:rsidRPr="00007E74">
        <w:rPr>
          <w:rStyle w:val="Emphasis"/>
          <w:sz w:val="20"/>
          <w:szCs w:val="20"/>
        </w:rPr>
        <w:t>Penelitian</w:t>
      </w:r>
      <w:proofErr w:type="spellEnd"/>
      <w:r w:rsidRPr="00007E74">
        <w:rPr>
          <w:rStyle w:val="Emphasis"/>
          <w:sz w:val="20"/>
          <w:szCs w:val="20"/>
        </w:rPr>
        <w:t>).</w:t>
      </w:r>
      <w:r w:rsidRPr="00007E74">
        <w:rPr>
          <w:sz w:val="20"/>
          <w:szCs w:val="20"/>
        </w:rPr>
        <w:t xml:space="preserve"> </w:t>
      </w:r>
      <w:proofErr w:type="gramStart"/>
      <w:r w:rsidRPr="00007E74">
        <w:rPr>
          <w:sz w:val="20"/>
          <w:szCs w:val="20"/>
        </w:rPr>
        <w:t>Surakarta :</w:t>
      </w:r>
      <w:proofErr w:type="gramEnd"/>
      <w:r w:rsidRPr="00007E74">
        <w:rPr>
          <w:sz w:val="20"/>
          <w:szCs w:val="20"/>
        </w:rPr>
        <w:t xml:space="preserve"> UNS</w:t>
      </w:r>
    </w:p>
    <w:p w14:paraId="5902D11E" w14:textId="77777777" w:rsidR="00D90A23" w:rsidRPr="00007E74" w:rsidRDefault="00D90A23" w:rsidP="008B348D">
      <w:pPr>
        <w:spacing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Soemahamidjaja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Soeparman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1997. </w:t>
      </w:r>
      <w:proofErr w:type="spellStart"/>
      <w:r w:rsidRPr="00007E74">
        <w:rPr>
          <w:rStyle w:val="Emphasis"/>
          <w:rFonts w:ascii="Times New Roman" w:hAnsi="Times New Roman" w:cs="Times New Roman"/>
          <w:sz w:val="20"/>
          <w:szCs w:val="20"/>
        </w:rPr>
        <w:t>Membina</w:t>
      </w:r>
      <w:proofErr w:type="spellEnd"/>
      <w:r w:rsidRPr="00007E74">
        <w:rPr>
          <w:rStyle w:val="Emphasis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Style w:val="Emphasis"/>
          <w:rFonts w:ascii="Times New Roman" w:hAnsi="Times New Roman" w:cs="Times New Roman"/>
          <w:sz w:val="20"/>
          <w:szCs w:val="20"/>
        </w:rPr>
        <w:t>Sikap</w:t>
      </w:r>
      <w:proofErr w:type="spellEnd"/>
      <w:r w:rsidRPr="00007E74">
        <w:rPr>
          <w:rStyle w:val="Emphasis"/>
          <w:rFonts w:ascii="Times New Roman" w:hAnsi="Times New Roman" w:cs="Times New Roman"/>
          <w:sz w:val="20"/>
          <w:szCs w:val="20"/>
        </w:rPr>
        <w:t xml:space="preserve"> Mental </w:t>
      </w:r>
      <w:proofErr w:type="spellStart"/>
      <w:r w:rsidRPr="00007E74">
        <w:rPr>
          <w:rStyle w:val="Emphasis"/>
          <w:rFonts w:ascii="Times New Roman" w:hAnsi="Times New Roman" w:cs="Times New Roman"/>
          <w:sz w:val="20"/>
          <w:szCs w:val="20"/>
        </w:rPr>
        <w:t>Wirausaha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. Jakarta :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Gunung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E74">
        <w:rPr>
          <w:rFonts w:ascii="Times New Roman" w:hAnsi="Times New Roman" w:cs="Times New Roman"/>
          <w:sz w:val="20"/>
          <w:szCs w:val="20"/>
        </w:rPr>
        <w:t>Jati</w:t>
      </w:r>
      <w:proofErr w:type="spellEnd"/>
      <w:r w:rsidRPr="00007E74">
        <w:rPr>
          <w:rFonts w:ascii="Times New Roman" w:hAnsi="Times New Roman" w:cs="Times New Roman"/>
          <w:sz w:val="20"/>
          <w:szCs w:val="20"/>
        </w:rPr>
        <w:t xml:space="preserve"> Press</w:t>
      </w:r>
    </w:p>
    <w:p w14:paraId="5C1D5B77" w14:textId="77777777" w:rsidR="00D90A23" w:rsidRPr="00007E74" w:rsidRDefault="00D90A23" w:rsidP="008B348D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Sukamti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Umi. 2000. </w:t>
      </w:r>
      <w:proofErr w:type="spellStart"/>
      <w:r w:rsidRPr="00007E74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Manajeman</w:t>
      </w:r>
      <w:proofErr w:type="spellEnd"/>
      <w:r w:rsidRPr="00007E74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Perusahaan Kecil dan </w:t>
      </w:r>
      <w:proofErr w:type="spellStart"/>
      <w:proofErr w:type="gramStart"/>
      <w:r w:rsidRPr="00007E74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Kewirausahaan</w:t>
      </w:r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.Jakarta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Dikjen</w:t>
      </w:r>
      <w:proofErr w:type="spellEnd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007E74">
        <w:rPr>
          <w:rFonts w:ascii="Times New Roman" w:hAnsi="Times New Roman" w:cs="Times New Roman"/>
          <w:bCs/>
          <w:sz w:val="20"/>
          <w:szCs w:val="20"/>
          <w:lang w:val="en-US"/>
        </w:rPr>
        <w:t>dikti</w:t>
      </w:r>
      <w:proofErr w:type="spellEnd"/>
    </w:p>
    <w:p w14:paraId="6D4ACFD3" w14:textId="77777777" w:rsidR="00D90A23" w:rsidRPr="00007E74" w:rsidRDefault="00D90A23" w:rsidP="00D90A2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13CB8F" w14:textId="77777777" w:rsidR="00D90A23" w:rsidRPr="00007E74" w:rsidRDefault="00D90A23" w:rsidP="00D90A2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D839A73" w14:textId="77777777" w:rsidR="00D90A23" w:rsidRPr="00D90A23" w:rsidRDefault="00D90A23">
      <w:pPr>
        <w:rPr>
          <w:rFonts w:ascii="Times New Roman" w:hAnsi="Times New Roman" w:cs="Times New Roman"/>
          <w:sz w:val="20"/>
          <w:szCs w:val="20"/>
        </w:rPr>
      </w:pPr>
    </w:p>
    <w:sectPr w:rsidR="00D90A23" w:rsidRPr="00D90A23" w:rsidSect="008F71D3">
      <w:type w:val="continuous"/>
      <w:pgSz w:w="11906" w:h="16838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4347" w14:textId="77777777" w:rsidR="00B11A40" w:rsidRDefault="00B11A40" w:rsidP="00D8099E">
      <w:pPr>
        <w:spacing w:after="0" w:line="240" w:lineRule="auto"/>
      </w:pPr>
      <w:r>
        <w:separator/>
      </w:r>
    </w:p>
  </w:endnote>
  <w:endnote w:type="continuationSeparator" w:id="0">
    <w:p w14:paraId="4AB3143F" w14:textId="77777777" w:rsidR="00B11A40" w:rsidRDefault="00B11A40" w:rsidP="00D8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23462034"/>
      <w:docPartObj>
        <w:docPartGallery w:val="Page Numbers (Bottom of Page)"/>
        <w:docPartUnique/>
      </w:docPartObj>
    </w:sdtPr>
    <w:sdtContent>
      <w:p w14:paraId="2D9AC19C" w14:textId="66290B28" w:rsidR="00D8099E" w:rsidRDefault="00D8099E" w:rsidP="009B70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AAEA2A" w14:textId="77777777" w:rsidR="00D8099E" w:rsidRDefault="00D8099E" w:rsidP="00D809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7863987"/>
      <w:docPartObj>
        <w:docPartGallery w:val="Page Numbers (Bottom of Page)"/>
        <w:docPartUnique/>
      </w:docPartObj>
    </w:sdtPr>
    <w:sdtContent>
      <w:p w14:paraId="6167A680" w14:textId="53A9239F" w:rsidR="00D8099E" w:rsidRDefault="00D8099E" w:rsidP="009B70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AD0248" w14:textId="0C1DA727" w:rsidR="00D8099E" w:rsidRPr="00D8099E" w:rsidRDefault="00D8099E" w:rsidP="00D8099E">
    <w:pPr>
      <w:pStyle w:val="Footer"/>
      <w:ind w:right="360"/>
      <w:rPr>
        <w:lang w:val="en-US"/>
      </w:rPr>
    </w:pPr>
    <w:r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FFB8" w14:textId="77777777" w:rsidR="00D8099E" w:rsidRDefault="00D80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3FA8" w14:textId="77777777" w:rsidR="00B11A40" w:rsidRDefault="00B11A40" w:rsidP="00D8099E">
      <w:pPr>
        <w:spacing w:after="0" w:line="240" w:lineRule="auto"/>
      </w:pPr>
      <w:r>
        <w:separator/>
      </w:r>
    </w:p>
  </w:footnote>
  <w:footnote w:type="continuationSeparator" w:id="0">
    <w:p w14:paraId="5AE0A15E" w14:textId="77777777" w:rsidR="00B11A40" w:rsidRDefault="00B11A40" w:rsidP="00D80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E25A" w14:textId="77777777" w:rsidR="00D8099E" w:rsidRDefault="00D80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D28D" w14:textId="2FDC3746" w:rsidR="00D8099E" w:rsidRPr="00D8099E" w:rsidRDefault="00D8099E" w:rsidP="00D8099E">
    <w:pPr>
      <w:pStyle w:val="Header"/>
      <w:jc w:val="right"/>
      <w:rPr>
        <w:rFonts w:ascii="Times New Roman" w:hAnsi="Times New Roman" w:cs="Times New Roman"/>
      </w:rPr>
    </w:pPr>
    <w:r w:rsidRPr="00D8099E">
      <w:rPr>
        <w:rFonts w:ascii="Times New Roman" w:hAnsi="Times New Roman" w:cs="Times New Roman"/>
        <w:sz w:val="18"/>
        <w:szCs w:val="18"/>
      </w:rPr>
      <w:t xml:space="preserve">2024.JEES:Jurnal Ekonomi Entrepreneur </w:t>
    </w:r>
    <w:proofErr w:type="spellStart"/>
    <w:r w:rsidRPr="00D8099E">
      <w:rPr>
        <w:rFonts w:ascii="Times New Roman" w:hAnsi="Times New Roman" w:cs="Times New Roman"/>
        <w:sz w:val="18"/>
        <w:szCs w:val="18"/>
      </w:rPr>
      <w:t>Silampari</w:t>
    </w:r>
    <w:proofErr w:type="spellEnd"/>
    <w:r w:rsidRPr="00D8099E">
      <w:rPr>
        <w:rFonts w:ascii="Times New Roman" w:hAnsi="Times New Roman" w:cs="Times New Roman"/>
        <w:sz w:val="18"/>
        <w:szCs w:val="18"/>
      </w:rPr>
      <w:t xml:space="preserve"> 1(1):1-7</w:t>
    </w:r>
    <w:r w:rsidRPr="00D8099E">
      <w:rPr>
        <w:rFonts w:ascii="Times New Roman" w:hAnsi="Times New Roman" w:cs="Times New Roman"/>
      </w:rPr>
      <w:tab/>
    </w:r>
    <w:r w:rsidRPr="00D8099E">
      <w:rPr>
        <w:rFonts w:ascii="Times New Roman" w:hAnsi="Times New Roman" w:cs="Times New Roman"/>
      </w:rPr>
      <w:tab/>
    </w:r>
    <w:r w:rsidRPr="00D8099E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3F09" w14:textId="77777777" w:rsidR="00D8099E" w:rsidRDefault="00D80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90E"/>
    <w:multiLevelType w:val="multilevel"/>
    <w:tmpl w:val="B92C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B3C4B"/>
    <w:multiLevelType w:val="hybridMultilevel"/>
    <w:tmpl w:val="02CEED5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19A4"/>
    <w:multiLevelType w:val="hybridMultilevel"/>
    <w:tmpl w:val="17AEB5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E2E17"/>
    <w:multiLevelType w:val="hybridMultilevel"/>
    <w:tmpl w:val="11D46F02"/>
    <w:lvl w:ilvl="0" w:tplc="C8B0A5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D31FE1"/>
    <w:multiLevelType w:val="multilevel"/>
    <w:tmpl w:val="D4600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553E35"/>
    <w:multiLevelType w:val="hybridMultilevel"/>
    <w:tmpl w:val="4A0653C8"/>
    <w:lvl w:ilvl="0" w:tplc="869228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906EA"/>
    <w:multiLevelType w:val="hybridMultilevel"/>
    <w:tmpl w:val="59801392"/>
    <w:lvl w:ilvl="0" w:tplc="246A679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C8076BB"/>
    <w:multiLevelType w:val="hybridMultilevel"/>
    <w:tmpl w:val="69F07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CD"/>
    <w:multiLevelType w:val="hybridMultilevel"/>
    <w:tmpl w:val="81EE053E"/>
    <w:lvl w:ilvl="0" w:tplc="B46C20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D75BB"/>
    <w:multiLevelType w:val="hybridMultilevel"/>
    <w:tmpl w:val="BF5A860A"/>
    <w:lvl w:ilvl="0" w:tplc="FF785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222AC9"/>
    <w:multiLevelType w:val="hybridMultilevel"/>
    <w:tmpl w:val="EA0EAE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32BD2"/>
    <w:multiLevelType w:val="hybridMultilevel"/>
    <w:tmpl w:val="BA68AE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415E3"/>
    <w:multiLevelType w:val="hybridMultilevel"/>
    <w:tmpl w:val="B09E1CF4"/>
    <w:lvl w:ilvl="0" w:tplc="B182499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44A18EC"/>
    <w:multiLevelType w:val="hybridMultilevel"/>
    <w:tmpl w:val="977840FE"/>
    <w:lvl w:ilvl="0" w:tplc="3809000F">
      <w:start w:val="1"/>
      <w:numFmt w:val="decimal"/>
      <w:lvlText w:val="%1."/>
      <w:lvlJc w:val="left"/>
      <w:pPr>
        <w:ind w:left="1364" w:hanging="360"/>
      </w:p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426808306">
    <w:abstractNumId w:val="4"/>
  </w:num>
  <w:num w:numId="2" w16cid:durableId="1864904453">
    <w:abstractNumId w:val="11"/>
  </w:num>
  <w:num w:numId="3" w16cid:durableId="1679313491">
    <w:abstractNumId w:val="7"/>
  </w:num>
  <w:num w:numId="4" w16cid:durableId="25298812">
    <w:abstractNumId w:val="2"/>
  </w:num>
  <w:num w:numId="5" w16cid:durableId="1464883324">
    <w:abstractNumId w:val="1"/>
  </w:num>
  <w:num w:numId="6" w16cid:durableId="1021277507">
    <w:abstractNumId w:val="3"/>
  </w:num>
  <w:num w:numId="7" w16cid:durableId="1666008658">
    <w:abstractNumId w:val="12"/>
  </w:num>
  <w:num w:numId="8" w16cid:durableId="101609678">
    <w:abstractNumId w:val="6"/>
  </w:num>
  <w:num w:numId="9" w16cid:durableId="169680261">
    <w:abstractNumId w:val="9"/>
  </w:num>
  <w:num w:numId="10" w16cid:durableId="1590234503">
    <w:abstractNumId w:val="5"/>
  </w:num>
  <w:num w:numId="11" w16cid:durableId="151722397">
    <w:abstractNumId w:val="10"/>
  </w:num>
  <w:num w:numId="12" w16cid:durableId="1158303337">
    <w:abstractNumId w:val="8"/>
  </w:num>
  <w:num w:numId="13" w16cid:durableId="1603565981">
    <w:abstractNumId w:val="13"/>
  </w:num>
  <w:num w:numId="14" w16cid:durableId="168689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23"/>
    <w:rsid w:val="008B348D"/>
    <w:rsid w:val="008F71D3"/>
    <w:rsid w:val="00B11A40"/>
    <w:rsid w:val="00D8099E"/>
    <w:rsid w:val="00D9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FFB2"/>
  <w15:chartTrackingRefBased/>
  <w15:docId w15:val="{6FA070CF-4DBC-40CC-A54B-C40244D9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A23"/>
    <w:rPr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D90A23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D90A23"/>
    <w:rPr>
      <w:kern w:val="0"/>
      <w:lang w:val="en-ID"/>
      <w14:ligatures w14:val="none"/>
    </w:rPr>
  </w:style>
  <w:style w:type="table" w:styleId="TableGrid">
    <w:name w:val="Table Grid"/>
    <w:basedOn w:val="TableNormal"/>
    <w:uiPriority w:val="59"/>
    <w:rsid w:val="00D90A23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90A23"/>
    <w:rPr>
      <w:i/>
      <w:iCs/>
    </w:rPr>
  </w:style>
  <w:style w:type="character" w:styleId="Hyperlink">
    <w:name w:val="Hyperlink"/>
    <w:basedOn w:val="DefaultParagraphFont"/>
    <w:uiPriority w:val="99"/>
    <w:unhideWhenUsed/>
    <w:rsid w:val="00D90A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0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9E"/>
    <w:rPr>
      <w:kern w:val="0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0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9E"/>
    <w:rPr>
      <w:kern w:val="0"/>
      <w:lang w:val="en-ID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80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syanto.tunut@unpari.ac.id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3668</Words>
  <Characters>20910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 Resmawati</dc:creator>
  <cp:keywords/>
  <dc:description/>
  <cp:lastModifiedBy>Fatma Oktarendah</cp:lastModifiedBy>
  <cp:revision>2</cp:revision>
  <dcterms:created xsi:type="dcterms:W3CDTF">2024-01-26T12:14:00Z</dcterms:created>
  <dcterms:modified xsi:type="dcterms:W3CDTF">2024-03-21T06:35:00Z</dcterms:modified>
</cp:coreProperties>
</file>